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7CD1" w14:textId="77777777" w:rsidR="005118EB" w:rsidRPr="008B0FCC" w:rsidRDefault="005118EB" w:rsidP="005118EB">
      <w:pPr>
        <w:pStyle w:val="NoSpacing"/>
        <w:jc w:val="center"/>
        <w:rPr>
          <w:rFonts w:ascii="Times New Roman" w:hAnsi="Times New Roman"/>
          <w:b/>
          <w:sz w:val="24"/>
          <w:szCs w:val="24"/>
        </w:rPr>
      </w:pPr>
      <w:r w:rsidRPr="008B0FCC">
        <w:rPr>
          <w:rFonts w:ascii="Times New Roman" w:hAnsi="Times New Roman"/>
          <w:b/>
          <w:color w:val="FF0000"/>
          <w:sz w:val="24"/>
          <w:szCs w:val="24"/>
        </w:rPr>
        <w:t>VALENCIA</w:t>
      </w:r>
      <w:r w:rsidRPr="008B0FCC">
        <w:rPr>
          <w:rFonts w:ascii="Times New Roman" w:hAnsi="Times New Roman"/>
          <w:b/>
          <w:color w:val="FFCC00"/>
          <w:sz w:val="24"/>
          <w:szCs w:val="24"/>
        </w:rPr>
        <w:t>COLLEGE</w:t>
      </w:r>
    </w:p>
    <w:p w14:paraId="53DE1479" w14:textId="77777777" w:rsidR="005118EB" w:rsidRPr="008B0FCC" w:rsidRDefault="005118EB" w:rsidP="005118EB">
      <w:pPr>
        <w:pStyle w:val="NoSpacing"/>
        <w:jc w:val="center"/>
        <w:rPr>
          <w:rFonts w:ascii="Times New Roman" w:hAnsi="Times New Roman"/>
          <w:sz w:val="24"/>
          <w:szCs w:val="24"/>
        </w:rPr>
      </w:pPr>
      <w:r w:rsidRPr="008B0FCC">
        <w:rPr>
          <w:rFonts w:ascii="Times New Roman" w:hAnsi="Times New Roman"/>
          <w:sz w:val="24"/>
          <w:szCs w:val="24"/>
        </w:rPr>
        <w:t xml:space="preserve">Office &amp; Medical Administration </w:t>
      </w:r>
    </w:p>
    <w:p w14:paraId="09C448CB" w14:textId="77777777" w:rsidR="005118EB" w:rsidRPr="008B0FCC" w:rsidRDefault="005118EB" w:rsidP="005118EB">
      <w:pPr>
        <w:pStyle w:val="NoSpacing"/>
        <w:jc w:val="center"/>
        <w:rPr>
          <w:rFonts w:ascii="Times New Roman" w:hAnsi="Times New Roman"/>
          <w:b/>
          <w:sz w:val="24"/>
          <w:szCs w:val="24"/>
        </w:rPr>
      </w:pPr>
      <w:r w:rsidRPr="008B0FCC">
        <w:rPr>
          <w:rFonts w:ascii="Times New Roman" w:hAnsi="Times New Roman"/>
          <w:b/>
          <w:sz w:val="24"/>
          <w:szCs w:val="24"/>
        </w:rPr>
        <w:t xml:space="preserve">OST 1100C Keyboarding and Document Processing l </w:t>
      </w:r>
    </w:p>
    <w:p w14:paraId="4A294E44" w14:textId="26C4A086" w:rsidR="005118EB" w:rsidRPr="008B0FCC" w:rsidRDefault="005118EB" w:rsidP="005118EB">
      <w:pPr>
        <w:pStyle w:val="NoSpacing"/>
        <w:jc w:val="center"/>
        <w:rPr>
          <w:rFonts w:ascii="Times New Roman" w:hAnsi="Times New Roman"/>
          <w:b/>
          <w:sz w:val="24"/>
          <w:szCs w:val="24"/>
        </w:rPr>
      </w:pPr>
      <w:r w:rsidRPr="008B0FCC">
        <w:rPr>
          <w:rFonts w:ascii="Times New Roman" w:hAnsi="Times New Roman"/>
          <w:b/>
          <w:sz w:val="24"/>
          <w:szCs w:val="24"/>
        </w:rPr>
        <w:t xml:space="preserve">Course Syllabus </w:t>
      </w:r>
      <w:r w:rsidRPr="004C0548">
        <w:rPr>
          <w:rFonts w:ascii="Times New Roman" w:hAnsi="Times New Roman"/>
          <w:b/>
          <w:sz w:val="24"/>
          <w:szCs w:val="24"/>
        </w:rPr>
        <w:t>CRN</w:t>
      </w:r>
      <w:r w:rsidRPr="008B0FCC">
        <w:rPr>
          <w:rFonts w:ascii="Times New Roman" w:hAnsi="Times New Roman"/>
          <w:b/>
          <w:sz w:val="24"/>
          <w:szCs w:val="24"/>
        </w:rPr>
        <w:t xml:space="preserve"> </w:t>
      </w:r>
      <w:r w:rsidR="00103FF3">
        <w:rPr>
          <w:rFonts w:ascii="Times New Roman" w:hAnsi="Times New Roman"/>
          <w:b/>
          <w:sz w:val="24"/>
          <w:szCs w:val="24"/>
        </w:rPr>
        <w:t>23927</w:t>
      </w:r>
    </w:p>
    <w:p w14:paraId="2DAC5B39" w14:textId="77777777" w:rsidR="005118EB" w:rsidRPr="008B0FCC" w:rsidRDefault="005118EB" w:rsidP="005118EB">
      <w:pPr>
        <w:pStyle w:val="NoSpacing"/>
        <w:jc w:val="center"/>
        <w:rPr>
          <w:rFonts w:ascii="Times New Roman" w:hAnsi="Times New Roman"/>
          <w:b/>
          <w:sz w:val="24"/>
          <w:szCs w:val="24"/>
        </w:rPr>
      </w:pPr>
      <w:r w:rsidRPr="008B0FCC">
        <w:rPr>
          <w:rFonts w:ascii="Times New Roman" w:hAnsi="Times New Roman"/>
          <w:b/>
          <w:sz w:val="24"/>
          <w:szCs w:val="24"/>
        </w:rPr>
        <w:t xml:space="preserve">ONLINE FORMAT </w:t>
      </w:r>
    </w:p>
    <w:p w14:paraId="48346F5A" w14:textId="4B1B0A6B" w:rsidR="005118EB" w:rsidRPr="008B0FCC" w:rsidRDefault="00103FF3" w:rsidP="005118EB">
      <w:pPr>
        <w:pStyle w:val="NoSpacing"/>
        <w:jc w:val="center"/>
        <w:rPr>
          <w:rFonts w:ascii="Times New Roman" w:hAnsi="Times New Roman"/>
          <w:sz w:val="24"/>
          <w:szCs w:val="24"/>
        </w:rPr>
      </w:pPr>
      <w:r>
        <w:rPr>
          <w:rFonts w:ascii="Times New Roman" w:hAnsi="Times New Roman"/>
          <w:sz w:val="24"/>
          <w:szCs w:val="24"/>
        </w:rPr>
        <w:t>Spring 2024</w:t>
      </w:r>
      <w:r w:rsidR="005118EB" w:rsidRPr="008B0FCC">
        <w:rPr>
          <w:rFonts w:ascii="Times New Roman" w:hAnsi="Times New Roman"/>
          <w:sz w:val="24"/>
          <w:szCs w:val="24"/>
        </w:rPr>
        <w:t xml:space="preserve"> </w:t>
      </w:r>
      <w:r w:rsidR="005118EB">
        <w:rPr>
          <w:rFonts w:ascii="Times New Roman" w:hAnsi="Times New Roman"/>
          <w:sz w:val="24"/>
          <w:szCs w:val="24"/>
        </w:rPr>
        <w:t xml:space="preserve">Osceola </w:t>
      </w:r>
      <w:r w:rsidR="005118EB" w:rsidRPr="008B0FCC">
        <w:rPr>
          <w:rFonts w:ascii="Times New Roman" w:hAnsi="Times New Roman"/>
          <w:sz w:val="24"/>
          <w:szCs w:val="24"/>
        </w:rPr>
        <w:t>Campus</w:t>
      </w:r>
    </w:p>
    <w:p w14:paraId="1EA09AC7" w14:textId="77777777" w:rsidR="005118EB" w:rsidRDefault="005118EB" w:rsidP="005118EB">
      <w:pPr>
        <w:pStyle w:val="NoSpacing"/>
        <w:jc w:val="center"/>
        <w:rPr>
          <w:rFonts w:ascii="Times New Roman" w:hAnsi="Times New Roman"/>
          <w:sz w:val="24"/>
          <w:szCs w:val="24"/>
        </w:rPr>
      </w:pPr>
      <w:r w:rsidRPr="008B0FCC">
        <w:rPr>
          <w:rFonts w:ascii="Times New Roman" w:hAnsi="Times New Roman"/>
          <w:sz w:val="24"/>
          <w:szCs w:val="24"/>
        </w:rPr>
        <w:t>(Subject to Change)</w:t>
      </w:r>
    </w:p>
    <w:p w14:paraId="125E77EC" w14:textId="77777777" w:rsidR="005118EB" w:rsidRDefault="005118EB" w:rsidP="005118EB">
      <w:pPr>
        <w:spacing w:after="0" w:line="259" w:lineRule="auto"/>
        <w:ind w:left="632" w:firstLine="0"/>
        <w:rPr>
          <w:sz w:val="24"/>
          <w:szCs w:val="24"/>
        </w:rPr>
      </w:pPr>
    </w:p>
    <w:p w14:paraId="4D2B51FB" w14:textId="77777777" w:rsidR="005118EB" w:rsidRPr="008B1428" w:rsidRDefault="002572F8" w:rsidP="005118EB">
      <w:pPr>
        <w:spacing w:after="0" w:line="259" w:lineRule="auto"/>
        <w:ind w:left="632" w:firstLine="0"/>
        <w:rPr>
          <w:sz w:val="24"/>
          <w:szCs w:val="24"/>
        </w:rPr>
      </w:pPr>
      <w:r>
        <w:rPr>
          <w:sz w:val="24"/>
          <w:szCs w:val="24"/>
        </w:rPr>
        <w:pict w14:anchorId="42FD1954">
          <v:rect id="_x0000_i1025" style="width:0;height:1.5pt" o:hralign="center" o:hrstd="t" o:hr="t" fillcolor="#a0a0a0" stroked="f"/>
        </w:pict>
      </w:r>
    </w:p>
    <w:p w14:paraId="11F4DB56" w14:textId="77777777" w:rsidR="005118EB" w:rsidRDefault="005118EB" w:rsidP="005118EB">
      <w:pPr>
        <w:autoSpaceDE w:val="0"/>
        <w:autoSpaceDN w:val="0"/>
        <w:adjustRightInd w:val="0"/>
        <w:spacing w:after="0" w:line="240" w:lineRule="auto"/>
        <w:ind w:left="0" w:firstLine="0"/>
        <w:rPr>
          <w:sz w:val="24"/>
          <w:szCs w:val="24"/>
        </w:rPr>
      </w:pPr>
      <w:r>
        <w:rPr>
          <w:b/>
          <w:bCs/>
          <w:sz w:val="24"/>
          <w:szCs w:val="24"/>
        </w:rPr>
        <w:t xml:space="preserve">INSTRUCTOR: </w:t>
      </w:r>
      <w:r>
        <w:rPr>
          <w:b/>
          <w:bCs/>
          <w:sz w:val="24"/>
          <w:szCs w:val="24"/>
        </w:rPr>
        <w:tab/>
      </w:r>
      <w:r>
        <w:rPr>
          <w:b/>
          <w:bCs/>
          <w:sz w:val="24"/>
          <w:szCs w:val="24"/>
        </w:rPr>
        <w:tab/>
      </w:r>
      <w:r>
        <w:rPr>
          <w:b/>
          <w:bCs/>
          <w:sz w:val="24"/>
          <w:szCs w:val="24"/>
        </w:rPr>
        <w:tab/>
      </w:r>
      <w:r>
        <w:rPr>
          <w:bCs/>
          <w:sz w:val="24"/>
          <w:szCs w:val="24"/>
        </w:rPr>
        <w:t>Julie Lux, MA Ed.</w:t>
      </w:r>
      <w:r>
        <w:rPr>
          <w:sz w:val="24"/>
          <w:szCs w:val="24"/>
        </w:rPr>
        <w:t xml:space="preserve"> @ </w:t>
      </w:r>
      <w:hyperlink r:id="rId7" w:history="1">
        <w:r>
          <w:rPr>
            <w:rStyle w:val="Hyperlink"/>
            <w:sz w:val="24"/>
            <w:szCs w:val="24"/>
          </w:rPr>
          <w:t>jlux@valenciacollege.edu</w:t>
        </w:r>
      </w:hyperlink>
    </w:p>
    <w:p w14:paraId="798F1ADA" w14:textId="77777777" w:rsidR="005118EB" w:rsidRDefault="005118EB" w:rsidP="005118EB">
      <w:pPr>
        <w:autoSpaceDE w:val="0"/>
        <w:autoSpaceDN w:val="0"/>
        <w:adjustRightInd w:val="0"/>
        <w:spacing w:after="0" w:line="240" w:lineRule="auto"/>
        <w:ind w:left="0" w:firstLine="0"/>
        <w:rPr>
          <w:bCs/>
          <w:sz w:val="24"/>
          <w:szCs w:val="24"/>
        </w:rPr>
      </w:pPr>
      <w:r>
        <w:rPr>
          <w:b/>
          <w:bCs/>
          <w:sz w:val="24"/>
          <w:szCs w:val="24"/>
        </w:rPr>
        <w:t xml:space="preserve">OFFICE HOURS: </w:t>
      </w:r>
      <w:r>
        <w:rPr>
          <w:b/>
          <w:bCs/>
          <w:sz w:val="24"/>
          <w:szCs w:val="24"/>
        </w:rPr>
        <w:tab/>
      </w:r>
      <w:r>
        <w:rPr>
          <w:b/>
          <w:bCs/>
          <w:sz w:val="24"/>
          <w:szCs w:val="24"/>
        </w:rPr>
        <w:tab/>
      </w:r>
      <w:r>
        <w:rPr>
          <w:b/>
          <w:bCs/>
          <w:sz w:val="24"/>
          <w:szCs w:val="24"/>
        </w:rPr>
        <w:tab/>
      </w:r>
      <w:r>
        <w:rPr>
          <w:bCs/>
          <w:sz w:val="24"/>
          <w:szCs w:val="24"/>
        </w:rPr>
        <w:t>By appointment Online and/or via ZOOM</w:t>
      </w:r>
    </w:p>
    <w:p w14:paraId="02060846" w14:textId="77777777" w:rsidR="005118EB" w:rsidRDefault="005118EB" w:rsidP="005118EB">
      <w:pPr>
        <w:autoSpaceDE w:val="0"/>
        <w:autoSpaceDN w:val="0"/>
        <w:adjustRightInd w:val="0"/>
        <w:spacing w:after="0" w:line="240" w:lineRule="auto"/>
        <w:ind w:left="3600" w:hanging="3600"/>
        <w:rPr>
          <w:sz w:val="24"/>
          <w:szCs w:val="24"/>
        </w:rPr>
      </w:pPr>
      <w:r>
        <w:rPr>
          <w:b/>
          <w:bCs/>
          <w:sz w:val="24"/>
          <w:szCs w:val="24"/>
        </w:rPr>
        <w:t xml:space="preserve">EMAIL: </w:t>
      </w:r>
      <w:r>
        <w:rPr>
          <w:b/>
          <w:bCs/>
          <w:sz w:val="24"/>
          <w:szCs w:val="24"/>
        </w:rPr>
        <w:tab/>
      </w:r>
      <w:r>
        <w:rPr>
          <w:sz w:val="24"/>
          <w:szCs w:val="24"/>
        </w:rPr>
        <w:t xml:space="preserve">It </w:t>
      </w:r>
      <w:proofErr w:type="gramStart"/>
      <w:r>
        <w:rPr>
          <w:sz w:val="24"/>
          <w:szCs w:val="24"/>
        </w:rPr>
        <w:t>is recommended</w:t>
      </w:r>
      <w:proofErr w:type="gramEnd"/>
      <w:r>
        <w:rPr>
          <w:sz w:val="24"/>
          <w:szCs w:val="24"/>
        </w:rPr>
        <w:t xml:space="preserve"> and strongly encouraged to correspond by </w:t>
      </w:r>
      <w:r>
        <w:rPr>
          <w:b/>
          <w:sz w:val="24"/>
          <w:szCs w:val="24"/>
        </w:rPr>
        <w:t xml:space="preserve">Canvas </w:t>
      </w:r>
      <w:r w:rsidRPr="003A4844">
        <w:rPr>
          <w:b/>
          <w:sz w:val="24"/>
          <w:szCs w:val="24"/>
        </w:rPr>
        <w:t>Messages</w:t>
      </w:r>
      <w:r>
        <w:rPr>
          <w:sz w:val="24"/>
          <w:szCs w:val="24"/>
        </w:rPr>
        <w:t xml:space="preserve"> as this identifies you in what class you are taking.</w:t>
      </w:r>
    </w:p>
    <w:p w14:paraId="3C780846" w14:textId="77777777" w:rsidR="005118EB" w:rsidRDefault="005118EB" w:rsidP="005118EB">
      <w:pPr>
        <w:autoSpaceDE w:val="0"/>
        <w:autoSpaceDN w:val="0"/>
        <w:adjustRightInd w:val="0"/>
        <w:spacing w:after="0" w:line="240" w:lineRule="auto"/>
        <w:ind w:left="0" w:firstLine="0"/>
        <w:rPr>
          <w:b/>
          <w:bCs/>
          <w:sz w:val="24"/>
          <w:szCs w:val="24"/>
        </w:rPr>
      </w:pPr>
      <w:r>
        <w:rPr>
          <w:b/>
          <w:bCs/>
          <w:sz w:val="24"/>
          <w:szCs w:val="24"/>
        </w:rPr>
        <w:t xml:space="preserve">CLASS MEETING </w:t>
      </w:r>
    </w:p>
    <w:p w14:paraId="63E22AAA" w14:textId="77777777" w:rsidR="005118EB" w:rsidRDefault="005118EB" w:rsidP="005118EB">
      <w:pPr>
        <w:autoSpaceDE w:val="0"/>
        <w:autoSpaceDN w:val="0"/>
        <w:adjustRightInd w:val="0"/>
        <w:spacing w:after="0" w:line="240" w:lineRule="auto"/>
        <w:ind w:left="0" w:firstLine="0"/>
        <w:rPr>
          <w:sz w:val="24"/>
          <w:szCs w:val="24"/>
        </w:rPr>
      </w:pPr>
      <w:r>
        <w:rPr>
          <w:b/>
          <w:bCs/>
          <w:sz w:val="24"/>
          <w:szCs w:val="24"/>
        </w:rPr>
        <w:t xml:space="preserve">ROOM AND TIME: </w:t>
      </w:r>
      <w:r>
        <w:rPr>
          <w:sz w:val="24"/>
          <w:szCs w:val="24"/>
        </w:rPr>
        <w:tab/>
      </w:r>
      <w:r>
        <w:rPr>
          <w:sz w:val="24"/>
          <w:szCs w:val="24"/>
        </w:rPr>
        <w:tab/>
      </w:r>
      <w:r w:rsidRPr="00D168C6">
        <w:rPr>
          <w:b/>
          <w:bCs/>
          <w:caps/>
          <w:sz w:val="24"/>
          <w:szCs w:val="24"/>
        </w:rPr>
        <w:t>Online</w:t>
      </w:r>
      <w:r>
        <w:rPr>
          <w:sz w:val="24"/>
          <w:szCs w:val="24"/>
        </w:rPr>
        <w:t xml:space="preserve"> in Canvas</w:t>
      </w:r>
    </w:p>
    <w:p w14:paraId="768BA64E" w14:textId="77777777" w:rsidR="005118EB" w:rsidRDefault="005118EB" w:rsidP="005118EB">
      <w:pPr>
        <w:autoSpaceDE w:val="0"/>
        <w:autoSpaceDN w:val="0"/>
        <w:adjustRightInd w:val="0"/>
        <w:spacing w:after="0" w:line="240" w:lineRule="auto"/>
        <w:ind w:left="0" w:firstLine="0"/>
        <w:rPr>
          <w:sz w:val="24"/>
          <w:szCs w:val="24"/>
        </w:rPr>
      </w:pPr>
    </w:p>
    <w:p w14:paraId="6677E36A" w14:textId="77777777" w:rsidR="005118EB" w:rsidRPr="00A12F93" w:rsidRDefault="005118EB" w:rsidP="005118EB">
      <w:pPr>
        <w:autoSpaceDE w:val="0"/>
        <w:autoSpaceDN w:val="0"/>
        <w:adjustRightInd w:val="0"/>
        <w:spacing w:after="0" w:line="240" w:lineRule="auto"/>
        <w:ind w:left="0" w:firstLine="0"/>
        <w:rPr>
          <w:sz w:val="24"/>
          <w:szCs w:val="24"/>
        </w:rPr>
      </w:pPr>
      <w:r>
        <w:rPr>
          <w:b/>
          <w:bCs/>
          <w:sz w:val="24"/>
          <w:szCs w:val="24"/>
        </w:rPr>
        <w:t xml:space="preserve">COURSE DESCRIPTION: </w:t>
      </w:r>
      <w:r w:rsidRPr="00A12F93">
        <w:rPr>
          <w:sz w:val="24"/>
          <w:szCs w:val="24"/>
        </w:rPr>
        <w:t xml:space="preserve">KEYBOARDING AND DOCUMENT PROCESSING I Students will develop touch control of the keyboard and proper keyboarding techniques to build basic speed and accuracy. Practice will </w:t>
      </w:r>
      <w:proofErr w:type="gramStart"/>
      <w:r w:rsidRPr="00A12F93">
        <w:rPr>
          <w:sz w:val="24"/>
          <w:szCs w:val="24"/>
        </w:rPr>
        <w:t>be provided</w:t>
      </w:r>
      <w:proofErr w:type="gramEnd"/>
      <w:r w:rsidRPr="00A12F93">
        <w:rPr>
          <w:sz w:val="24"/>
          <w:szCs w:val="24"/>
        </w:rPr>
        <w:t xml:space="preserve"> in applying basic skills to formatting e-mails, reports, letters, memos, tables, and other personal and business communications. For students with little or no keyboarding experience. (Special Fee: $59.00)</w:t>
      </w:r>
    </w:p>
    <w:p w14:paraId="205C34B3" w14:textId="77777777" w:rsidR="005118EB" w:rsidRDefault="005118EB" w:rsidP="005118EB"/>
    <w:p w14:paraId="0C5E6CAE" w14:textId="77777777" w:rsidR="005118EB" w:rsidRDefault="005118EB" w:rsidP="005118EB">
      <w:pPr>
        <w:pStyle w:val="NoSpacing"/>
        <w:ind w:left="0" w:firstLine="0"/>
        <w:rPr>
          <w:rFonts w:ascii="Times New Roman" w:hAnsi="Times New Roman"/>
          <w:sz w:val="24"/>
          <w:szCs w:val="24"/>
        </w:rPr>
      </w:pPr>
      <w:r>
        <w:rPr>
          <w:rFonts w:ascii="Times New Roman" w:hAnsi="Times New Roman"/>
          <w:b/>
          <w:sz w:val="24"/>
          <w:szCs w:val="24"/>
        </w:rPr>
        <w:t xml:space="preserve">CREDIT HOURS: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3</w:t>
      </w:r>
      <w:proofErr w:type="gramEnd"/>
      <w:r>
        <w:rPr>
          <w:rFonts w:ascii="Times New Roman" w:hAnsi="Times New Roman"/>
          <w:sz w:val="24"/>
          <w:szCs w:val="24"/>
        </w:rPr>
        <w:t xml:space="preserve"> credit hours</w:t>
      </w:r>
    </w:p>
    <w:p w14:paraId="1D7C04C9" w14:textId="77777777" w:rsidR="005118EB" w:rsidRDefault="005118EB" w:rsidP="005118EB">
      <w:pPr>
        <w:pStyle w:val="NoSpacing"/>
        <w:rPr>
          <w:rFonts w:ascii="Times New Roman" w:hAnsi="Times New Roman"/>
          <w:sz w:val="24"/>
          <w:szCs w:val="24"/>
        </w:rPr>
      </w:pPr>
      <w:r>
        <w:rPr>
          <w:rFonts w:ascii="Times New Roman" w:hAnsi="Times New Roman"/>
          <w:b/>
          <w:sz w:val="24"/>
          <w:szCs w:val="24"/>
        </w:rPr>
        <w:t>PREREQUISITES:</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None</w:t>
      </w:r>
    </w:p>
    <w:p w14:paraId="39D067FD" w14:textId="77777777" w:rsidR="005118EB" w:rsidRDefault="005118EB" w:rsidP="005118EB">
      <w:pPr>
        <w:pStyle w:val="NoSpacing"/>
        <w:rPr>
          <w:rFonts w:ascii="Times New Roman" w:hAnsi="Times New Roman"/>
          <w:sz w:val="24"/>
          <w:szCs w:val="24"/>
        </w:rPr>
      </w:pPr>
    </w:p>
    <w:p w14:paraId="0B322E01" w14:textId="77777777" w:rsidR="005118EB" w:rsidRDefault="005118EB" w:rsidP="005118EB">
      <w:pPr>
        <w:pStyle w:val="NoSpacing"/>
        <w:rPr>
          <w:rFonts w:ascii="Times New Roman" w:hAnsi="Times New Roman"/>
          <w:b/>
          <w:sz w:val="24"/>
          <w:szCs w:val="24"/>
        </w:rPr>
      </w:pPr>
      <w:r w:rsidRPr="00BB7491">
        <w:rPr>
          <w:rFonts w:ascii="Times New Roman" w:hAnsi="Times New Roman"/>
          <w:b/>
          <w:sz w:val="24"/>
          <w:szCs w:val="24"/>
        </w:rPr>
        <w:t>TOPICS/AREAS COVERED</w:t>
      </w:r>
      <w:r>
        <w:rPr>
          <w:rFonts w:ascii="Times New Roman" w:hAnsi="Times New Roman"/>
          <w:b/>
          <w:sz w:val="24"/>
          <w:szCs w:val="24"/>
        </w:rPr>
        <w:t>: *</w:t>
      </w:r>
    </w:p>
    <w:p w14:paraId="1F1B8EB8"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Operating the entire keyboard by touch.</w:t>
      </w:r>
    </w:p>
    <w:p w14:paraId="7F3EDEB7"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Developing keyboarding speed and accuracy (See three-minute Timed Writing grading scale.)</w:t>
      </w:r>
    </w:p>
    <w:p w14:paraId="29F30353"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 xml:space="preserve">Acquiring </w:t>
      </w:r>
      <w:proofErr w:type="gramStart"/>
      <w:r>
        <w:rPr>
          <w:rFonts w:ascii="Times New Roman" w:hAnsi="Times New Roman"/>
          <w:sz w:val="24"/>
          <w:szCs w:val="24"/>
        </w:rPr>
        <w:t>good work</w:t>
      </w:r>
      <w:proofErr w:type="gramEnd"/>
      <w:r>
        <w:rPr>
          <w:rFonts w:ascii="Times New Roman" w:hAnsi="Times New Roman"/>
          <w:sz w:val="24"/>
          <w:szCs w:val="24"/>
        </w:rPr>
        <w:t xml:space="preserve"> habits and keying posture/techniques for skill development.</w:t>
      </w:r>
    </w:p>
    <w:p w14:paraId="6AD34FE8"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Understanding how word processing software functions to format production assignments.</w:t>
      </w:r>
    </w:p>
    <w:p w14:paraId="47AD5F6E"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Following written directions in textbook assignments.</w:t>
      </w:r>
    </w:p>
    <w:p w14:paraId="6132EB61"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Sharpening language art skills.</w:t>
      </w:r>
    </w:p>
    <w:p w14:paraId="797CE212"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Centering tables horizontally and vertically.</w:t>
      </w:r>
    </w:p>
    <w:p w14:paraId="46F9B3B7" w14:textId="77777777" w:rsidR="005118EB" w:rsidRDefault="005118EB" w:rsidP="005118EB">
      <w:pPr>
        <w:pStyle w:val="NoSpacing"/>
        <w:numPr>
          <w:ilvl w:val="0"/>
          <w:numId w:val="3"/>
        </w:numPr>
        <w:rPr>
          <w:rFonts w:ascii="Times New Roman" w:hAnsi="Times New Roman"/>
          <w:sz w:val="24"/>
          <w:szCs w:val="24"/>
        </w:rPr>
      </w:pPr>
      <w:r>
        <w:rPr>
          <w:rFonts w:ascii="Times New Roman" w:hAnsi="Times New Roman"/>
          <w:sz w:val="24"/>
          <w:szCs w:val="24"/>
        </w:rPr>
        <w:t>Preparing:</w:t>
      </w:r>
    </w:p>
    <w:p w14:paraId="747051F6" w14:textId="77777777" w:rsidR="005118EB" w:rsidRDefault="005118EB" w:rsidP="005118EB">
      <w:pPr>
        <w:pStyle w:val="NoSpacing"/>
        <w:numPr>
          <w:ilvl w:val="0"/>
          <w:numId w:val="4"/>
        </w:numPr>
        <w:rPr>
          <w:rFonts w:ascii="Times New Roman" w:hAnsi="Times New Roman"/>
          <w:sz w:val="24"/>
          <w:szCs w:val="24"/>
        </w:rPr>
      </w:pPr>
      <w:r>
        <w:rPr>
          <w:rFonts w:ascii="Times New Roman" w:hAnsi="Times New Roman"/>
          <w:sz w:val="24"/>
          <w:szCs w:val="24"/>
        </w:rPr>
        <w:t>Business and personal business letters and envelopes.</w:t>
      </w:r>
    </w:p>
    <w:p w14:paraId="14054C72" w14:textId="77777777" w:rsidR="005118EB" w:rsidRDefault="005118EB" w:rsidP="005118EB">
      <w:pPr>
        <w:pStyle w:val="NoSpacing"/>
        <w:numPr>
          <w:ilvl w:val="0"/>
          <w:numId w:val="4"/>
        </w:numPr>
        <w:rPr>
          <w:rFonts w:ascii="Times New Roman" w:hAnsi="Times New Roman"/>
          <w:sz w:val="24"/>
          <w:szCs w:val="24"/>
        </w:rPr>
      </w:pPr>
      <w:r>
        <w:rPr>
          <w:rFonts w:ascii="Times New Roman" w:hAnsi="Times New Roman"/>
          <w:sz w:val="24"/>
          <w:szCs w:val="24"/>
        </w:rPr>
        <w:t>One-page reports, enumerations, and bibliographies.</w:t>
      </w:r>
    </w:p>
    <w:p w14:paraId="2A52717B" w14:textId="77777777" w:rsidR="005118EB" w:rsidRDefault="005118EB" w:rsidP="005118EB">
      <w:pPr>
        <w:pStyle w:val="NoSpacing"/>
        <w:numPr>
          <w:ilvl w:val="0"/>
          <w:numId w:val="4"/>
        </w:numPr>
        <w:rPr>
          <w:rFonts w:ascii="Times New Roman" w:hAnsi="Times New Roman"/>
          <w:sz w:val="24"/>
          <w:szCs w:val="24"/>
        </w:rPr>
      </w:pPr>
      <w:r>
        <w:rPr>
          <w:rFonts w:ascii="Times New Roman" w:hAnsi="Times New Roman"/>
          <w:sz w:val="24"/>
          <w:szCs w:val="24"/>
        </w:rPr>
        <w:t>Tables with column headings.</w:t>
      </w:r>
    </w:p>
    <w:p w14:paraId="37D83AC6" w14:textId="77777777" w:rsidR="005118EB" w:rsidRDefault="005118EB" w:rsidP="005118EB">
      <w:pPr>
        <w:pStyle w:val="NoSpacing"/>
        <w:numPr>
          <w:ilvl w:val="0"/>
          <w:numId w:val="4"/>
        </w:numPr>
        <w:rPr>
          <w:rFonts w:ascii="Times New Roman" w:hAnsi="Times New Roman"/>
          <w:sz w:val="24"/>
          <w:szCs w:val="24"/>
        </w:rPr>
      </w:pPr>
      <w:r>
        <w:rPr>
          <w:rFonts w:ascii="Times New Roman" w:hAnsi="Times New Roman"/>
          <w:sz w:val="24"/>
          <w:szCs w:val="24"/>
        </w:rPr>
        <w:t>Memoranda on plain paper.</w:t>
      </w:r>
    </w:p>
    <w:p w14:paraId="7D539584" w14:textId="77777777" w:rsidR="005118EB" w:rsidRDefault="005118EB" w:rsidP="005118EB">
      <w:pPr>
        <w:pStyle w:val="NoSpacing"/>
        <w:numPr>
          <w:ilvl w:val="0"/>
          <w:numId w:val="4"/>
        </w:numPr>
        <w:rPr>
          <w:rFonts w:ascii="Times New Roman" w:hAnsi="Times New Roman"/>
          <w:sz w:val="24"/>
          <w:szCs w:val="24"/>
        </w:rPr>
      </w:pPr>
      <w:r>
        <w:rPr>
          <w:rFonts w:ascii="Times New Roman" w:hAnsi="Times New Roman"/>
          <w:sz w:val="24"/>
          <w:szCs w:val="24"/>
        </w:rPr>
        <w:t>Two-page reports with footnotes/endnotes.</w:t>
      </w:r>
    </w:p>
    <w:p w14:paraId="0A9BF61F" w14:textId="77777777" w:rsidR="005118EB" w:rsidRPr="00F37E91" w:rsidRDefault="005118EB" w:rsidP="005118EB">
      <w:pPr>
        <w:pStyle w:val="NoSpacing"/>
        <w:numPr>
          <w:ilvl w:val="0"/>
          <w:numId w:val="4"/>
        </w:numPr>
        <w:rPr>
          <w:rFonts w:ascii="Times New Roman" w:hAnsi="Times New Roman"/>
          <w:sz w:val="24"/>
          <w:szCs w:val="24"/>
        </w:rPr>
      </w:pPr>
      <w:r>
        <w:rPr>
          <w:rFonts w:ascii="Times New Roman" w:hAnsi="Times New Roman"/>
          <w:sz w:val="24"/>
          <w:szCs w:val="24"/>
        </w:rPr>
        <w:t>Job application papers.</w:t>
      </w:r>
    </w:p>
    <w:p w14:paraId="1C3DBED5" w14:textId="293AEF74" w:rsidR="005118EB" w:rsidRDefault="005118EB" w:rsidP="005118EB">
      <w:pPr>
        <w:pStyle w:val="NoSpacing"/>
        <w:rPr>
          <w:rFonts w:ascii="Times New Roman" w:hAnsi="Times New Roman"/>
          <w:sz w:val="24"/>
          <w:szCs w:val="24"/>
        </w:rPr>
      </w:pPr>
      <w:r>
        <w:rPr>
          <w:rFonts w:ascii="Times New Roman" w:hAnsi="Times New Roman"/>
          <w:sz w:val="24"/>
          <w:szCs w:val="24"/>
        </w:rPr>
        <w:t xml:space="preserve">*These may </w:t>
      </w:r>
      <w:proofErr w:type="gramStart"/>
      <w:r>
        <w:rPr>
          <w:rFonts w:ascii="Times New Roman" w:hAnsi="Times New Roman"/>
          <w:sz w:val="24"/>
          <w:szCs w:val="24"/>
        </w:rPr>
        <w:t>be covered</w:t>
      </w:r>
      <w:proofErr w:type="gramEnd"/>
      <w:r>
        <w:rPr>
          <w:rFonts w:ascii="Times New Roman" w:hAnsi="Times New Roman"/>
          <w:sz w:val="24"/>
          <w:szCs w:val="24"/>
        </w:rPr>
        <w:t xml:space="preserve"> as discrete topics and/or integrated with other areas in an order, which is at the discretion of the professor. This topic knowledge is the minimum level of a grade of D or </w:t>
      </w:r>
      <w:r>
        <w:rPr>
          <w:rFonts w:ascii="Times New Roman" w:hAnsi="Times New Roman"/>
          <w:sz w:val="24"/>
          <w:szCs w:val="24"/>
        </w:rPr>
        <w:lastRenderedPageBreak/>
        <w:t xml:space="preserve">better. These and other topics may </w:t>
      </w:r>
      <w:proofErr w:type="gramStart"/>
      <w:r>
        <w:rPr>
          <w:rFonts w:ascii="Times New Roman" w:hAnsi="Times New Roman"/>
          <w:sz w:val="24"/>
          <w:szCs w:val="24"/>
        </w:rPr>
        <w:t>be expanded</w:t>
      </w:r>
      <w:proofErr w:type="gramEnd"/>
      <w:r>
        <w:rPr>
          <w:rFonts w:ascii="Times New Roman" w:hAnsi="Times New Roman"/>
          <w:sz w:val="24"/>
          <w:szCs w:val="24"/>
        </w:rPr>
        <w:t xml:space="preserve"> or elaborated at the discretion of the individual professor and </w:t>
      </w:r>
      <w:r w:rsidR="00AA655E">
        <w:rPr>
          <w:rFonts w:ascii="Times New Roman" w:hAnsi="Times New Roman"/>
          <w:sz w:val="24"/>
          <w:szCs w:val="24"/>
        </w:rPr>
        <w:t>are</w:t>
      </w:r>
      <w:r>
        <w:rPr>
          <w:rFonts w:ascii="Times New Roman" w:hAnsi="Times New Roman"/>
          <w:sz w:val="24"/>
          <w:szCs w:val="24"/>
        </w:rPr>
        <w:t xml:space="preserve"> in no way intended to be comprehensive or all-inclusive.</w:t>
      </w:r>
    </w:p>
    <w:p w14:paraId="07CEB45E" w14:textId="77777777" w:rsidR="005118EB" w:rsidRDefault="005118EB" w:rsidP="005118EB">
      <w:pPr>
        <w:pStyle w:val="NoSpacing"/>
        <w:ind w:left="0" w:firstLine="0"/>
        <w:rPr>
          <w:rFonts w:ascii="Times New Roman" w:hAnsi="Times New Roman"/>
          <w:b/>
          <w:sz w:val="24"/>
          <w:szCs w:val="24"/>
        </w:rPr>
      </w:pPr>
    </w:p>
    <w:p w14:paraId="1FEA3C76" w14:textId="77777777" w:rsidR="005118EB" w:rsidRDefault="005118EB" w:rsidP="005118EB">
      <w:pPr>
        <w:pStyle w:val="NoSpacing"/>
        <w:rPr>
          <w:rFonts w:ascii="Times New Roman" w:hAnsi="Times New Roman"/>
          <w:b/>
          <w:sz w:val="24"/>
          <w:szCs w:val="24"/>
        </w:rPr>
      </w:pPr>
      <w:r>
        <w:rPr>
          <w:rFonts w:ascii="Times New Roman" w:hAnsi="Times New Roman"/>
          <w:b/>
          <w:sz w:val="24"/>
          <w:szCs w:val="24"/>
        </w:rPr>
        <w:t>LEARNING OUTCOMES:</w:t>
      </w:r>
      <w:r w:rsidRPr="009035AD">
        <w:rPr>
          <w:rFonts w:ascii="Times New Roman" w:hAnsi="Times New Roman"/>
          <w:sz w:val="24"/>
          <w:szCs w:val="24"/>
        </w:rPr>
        <w:t xml:space="preserve"> </w:t>
      </w:r>
      <w:r>
        <w:rPr>
          <w:rFonts w:ascii="Times New Roman" w:hAnsi="Times New Roman"/>
          <w:sz w:val="24"/>
          <w:szCs w:val="24"/>
        </w:rPr>
        <w:t>Students will learn to -</w:t>
      </w:r>
    </w:p>
    <w:p w14:paraId="781E4B30" w14:textId="77777777" w:rsidR="005118EB" w:rsidRPr="002A715F" w:rsidRDefault="005118EB" w:rsidP="005118EB">
      <w:pPr>
        <w:pStyle w:val="ListParagraph"/>
        <w:numPr>
          <w:ilvl w:val="0"/>
          <w:numId w:val="1"/>
        </w:numPr>
        <w:rPr>
          <w:sz w:val="24"/>
          <w:szCs w:val="24"/>
        </w:rPr>
      </w:pPr>
      <w:r>
        <w:rPr>
          <w:sz w:val="24"/>
          <w:szCs w:val="24"/>
        </w:rPr>
        <w:t>M</w:t>
      </w:r>
      <w:r w:rsidRPr="002A715F">
        <w:rPr>
          <w:sz w:val="24"/>
          <w:szCs w:val="24"/>
        </w:rPr>
        <w:t xml:space="preserve">aster the touch method by keying in letter, number, and symbol drills on a keyboard. </w:t>
      </w:r>
    </w:p>
    <w:p w14:paraId="3D3765DA" w14:textId="77777777" w:rsidR="005118EB" w:rsidRDefault="005118EB" w:rsidP="005118EB">
      <w:pPr>
        <w:pStyle w:val="ListParagraph"/>
        <w:numPr>
          <w:ilvl w:val="0"/>
          <w:numId w:val="1"/>
        </w:numPr>
        <w:rPr>
          <w:sz w:val="24"/>
          <w:szCs w:val="24"/>
        </w:rPr>
      </w:pPr>
      <w:r>
        <w:rPr>
          <w:sz w:val="24"/>
          <w:szCs w:val="24"/>
        </w:rPr>
        <w:t>I</w:t>
      </w:r>
      <w:r w:rsidRPr="002A715F">
        <w:rPr>
          <w:sz w:val="24"/>
          <w:szCs w:val="24"/>
        </w:rPr>
        <w:t xml:space="preserve">ncrease speed and accuracy by completing practice drills using letters, numbers &amp; symbols. </w:t>
      </w:r>
    </w:p>
    <w:p w14:paraId="114B27F3" w14:textId="77777777" w:rsidR="005118EB" w:rsidRPr="002A715F" w:rsidRDefault="005118EB" w:rsidP="005118EB">
      <w:pPr>
        <w:pStyle w:val="ListParagraph"/>
        <w:numPr>
          <w:ilvl w:val="0"/>
          <w:numId w:val="1"/>
        </w:numPr>
        <w:rPr>
          <w:sz w:val="24"/>
          <w:szCs w:val="24"/>
        </w:rPr>
      </w:pPr>
      <w:r>
        <w:rPr>
          <w:sz w:val="24"/>
          <w:szCs w:val="24"/>
        </w:rPr>
        <w:t>C</w:t>
      </w:r>
      <w:r w:rsidRPr="002A715F">
        <w:rPr>
          <w:sz w:val="24"/>
          <w:szCs w:val="24"/>
        </w:rPr>
        <w:t xml:space="preserve">reate business letters, envelopes, reports, and tables using word processing software. </w:t>
      </w:r>
    </w:p>
    <w:p w14:paraId="0B486142" w14:textId="77777777" w:rsidR="005118EB" w:rsidRDefault="005118EB" w:rsidP="005118EB">
      <w:pPr>
        <w:pStyle w:val="NoSpacing"/>
        <w:rPr>
          <w:rFonts w:ascii="Times New Roman" w:hAnsi="Times New Roman"/>
          <w:b/>
          <w:sz w:val="24"/>
          <w:szCs w:val="24"/>
        </w:rPr>
      </w:pPr>
    </w:p>
    <w:p w14:paraId="72C7DB7E" w14:textId="1EECA0CC" w:rsidR="005118EB" w:rsidRDefault="005118EB" w:rsidP="005118EB">
      <w:pPr>
        <w:pStyle w:val="NoSpacing"/>
        <w:jc w:val="center"/>
        <w:rPr>
          <w:rFonts w:ascii="Times New Roman" w:hAnsi="Times New Roman"/>
          <w:b/>
          <w:sz w:val="24"/>
          <w:szCs w:val="24"/>
        </w:rPr>
      </w:pPr>
      <w:r w:rsidRPr="003B3B05">
        <w:rPr>
          <w:rFonts w:ascii="Times New Roman" w:hAnsi="Times New Roman"/>
          <w:b/>
          <w:sz w:val="24"/>
          <w:szCs w:val="24"/>
        </w:rPr>
        <w:t xml:space="preserve">First Day of Classes for </w:t>
      </w:r>
      <w:r w:rsidR="001213AB">
        <w:rPr>
          <w:rFonts w:ascii="Times New Roman" w:hAnsi="Times New Roman"/>
          <w:b/>
          <w:sz w:val="24"/>
          <w:szCs w:val="24"/>
        </w:rPr>
        <w:t>Spring</w:t>
      </w:r>
      <w:r w:rsidRPr="003B3B05">
        <w:rPr>
          <w:rFonts w:ascii="Times New Roman" w:hAnsi="Times New Roman"/>
          <w:b/>
          <w:sz w:val="24"/>
          <w:szCs w:val="24"/>
        </w:rPr>
        <w:t xml:space="preserve"> Term beginning </w:t>
      </w:r>
      <w:r w:rsidR="001213AB">
        <w:rPr>
          <w:rFonts w:ascii="Times New Roman" w:hAnsi="Times New Roman"/>
          <w:b/>
          <w:sz w:val="24"/>
          <w:szCs w:val="24"/>
        </w:rPr>
        <w:t>January 8, 2024</w:t>
      </w:r>
    </w:p>
    <w:p w14:paraId="783C6BA7" w14:textId="796F795D" w:rsidR="005118EB" w:rsidRDefault="005118EB" w:rsidP="005118EB">
      <w:pPr>
        <w:pStyle w:val="NoSpacing"/>
        <w:tabs>
          <w:tab w:val="left" w:pos="720"/>
          <w:tab w:val="left" w:pos="1440"/>
          <w:tab w:val="left" w:pos="2160"/>
          <w:tab w:val="left" w:pos="2880"/>
          <w:tab w:val="left" w:pos="3600"/>
          <w:tab w:val="left" w:pos="4320"/>
          <w:tab w:val="left" w:pos="5040"/>
          <w:tab w:val="left" w:pos="5760"/>
          <w:tab w:val="left" w:pos="6480"/>
          <w:tab w:val="left" w:pos="8592"/>
        </w:tabs>
        <w:rPr>
          <w:rFonts w:ascii="Times New Roman" w:hAnsi="Times New Roman"/>
          <w:sz w:val="24"/>
          <w:szCs w:val="24"/>
        </w:rPr>
      </w:pPr>
      <w:r>
        <w:rPr>
          <w:rFonts w:ascii="Times New Roman" w:hAnsi="Times New Roman"/>
          <w:sz w:val="24"/>
          <w:szCs w:val="24"/>
        </w:rPr>
        <w:t>Course Dates: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213AB">
        <w:rPr>
          <w:rFonts w:ascii="Times New Roman" w:hAnsi="Times New Roman"/>
          <w:sz w:val="24"/>
          <w:szCs w:val="24"/>
        </w:rPr>
        <w:t>January 8 – April 25, 2024</w:t>
      </w:r>
      <w:r>
        <w:rPr>
          <w:rFonts w:ascii="Times New Roman" w:hAnsi="Times New Roman"/>
          <w:sz w:val="24"/>
          <w:szCs w:val="24"/>
        </w:rPr>
        <w:tab/>
      </w:r>
    </w:p>
    <w:p w14:paraId="40FAE1AD" w14:textId="7BB6BEDB" w:rsidR="005118EB" w:rsidRDefault="005118EB" w:rsidP="005118EB">
      <w:pPr>
        <w:pStyle w:val="NoSpacing"/>
        <w:rPr>
          <w:rFonts w:ascii="Times New Roman" w:hAnsi="Times New Roman"/>
          <w:sz w:val="24"/>
          <w:szCs w:val="24"/>
        </w:rPr>
      </w:pPr>
      <w:r>
        <w:rPr>
          <w:rFonts w:ascii="Times New Roman" w:hAnsi="Times New Roman"/>
          <w:sz w:val="24"/>
          <w:szCs w:val="24"/>
        </w:rPr>
        <w:t>No Show Reporting Period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213AB">
        <w:rPr>
          <w:rFonts w:ascii="Times New Roman" w:hAnsi="Times New Roman"/>
          <w:sz w:val="24"/>
          <w:szCs w:val="24"/>
        </w:rPr>
        <w:t>January 18-27, 2024</w:t>
      </w:r>
    </w:p>
    <w:p w14:paraId="73B074FF" w14:textId="387A25B6" w:rsidR="005118EB" w:rsidRDefault="005118EB" w:rsidP="005118EB">
      <w:pPr>
        <w:pStyle w:val="NoSpacing"/>
        <w:rPr>
          <w:rFonts w:ascii="Times New Roman" w:hAnsi="Times New Roman"/>
          <w:sz w:val="24"/>
          <w:szCs w:val="24"/>
        </w:rPr>
      </w:pPr>
      <w:r>
        <w:rPr>
          <w:rFonts w:ascii="Times New Roman" w:hAnsi="Times New Roman"/>
          <w:sz w:val="24"/>
          <w:szCs w:val="24"/>
        </w:rPr>
        <w:t>College Closed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213AB">
        <w:rPr>
          <w:rFonts w:ascii="Times New Roman" w:hAnsi="Times New Roman"/>
          <w:sz w:val="24"/>
          <w:szCs w:val="24"/>
        </w:rPr>
        <w:t>January 15, February 9, March 18-</w:t>
      </w:r>
      <w:r w:rsidR="009E24B4">
        <w:rPr>
          <w:rFonts w:ascii="Times New Roman" w:hAnsi="Times New Roman"/>
          <w:sz w:val="24"/>
          <w:szCs w:val="24"/>
        </w:rPr>
        <w:t>2</w:t>
      </w:r>
      <w:r w:rsidR="001213AB">
        <w:rPr>
          <w:rFonts w:ascii="Times New Roman" w:hAnsi="Times New Roman"/>
          <w:sz w:val="24"/>
          <w:szCs w:val="24"/>
        </w:rPr>
        <w:t>4, 2024</w:t>
      </w:r>
    </w:p>
    <w:p w14:paraId="538561F5" w14:textId="17633658" w:rsidR="005118EB" w:rsidRDefault="005118EB" w:rsidP="005118EB">
      <w:pPr>
        <w:spacing w:after="0" w:line="240" w:lineRule="auto"/>
        <w:rPr>
          <w:b/>
          <w:bCs/>
          <w:sz w:val="24"/>
          <w:szCs w:val="24"/>
        </w:rPr>
      </w:pPr>
      <w:r>
        <w:rPr>
          <w:sz w:val="24"/>
          <w:szCs w:val="24"/>
        </w:rPr>
        <w:t>Withdrawal Deadline for “W” grade</w:t>
      </w:r>
      <w:r>
        <w:rPr>
          <w:sz w:val="24"/>
          <w:szCs w:val="24"/>
        </w:rPr>
        <w:tab/>
      </w:r>
      <w:r>
        <w:rPr>
          <w:sz w:val="24"/>
          <w:szCs w:val="24"/>
        </w:rPr>
        <w:tab/>
      </w:r>
      <w:r w:rsidR="009E24B4">
        <w:rPr>
          <w:sz w:val="24"/>
          <w:szCs w:val="24"/>
        </w:rPr>
        <w:t>March 15, 2024</w:t>
      </w:r>
      <w:r>
        <w:rPr>
          <w:sz w:val="24"/>
          <w:szCs w:val="24"/>
        </w:rPr>
        <w:t xml:space="preserve"> </w:t>
      </w:r>
    </w:p>
    <w:p w14:paraId="3F0BCFA4" w14:textId="60E592AF" w:rsidR="005118EB" w:rsidRDefault="005118EB" w:rsidP="005118EB">
      <w:pPr>
        <w:pStyle w:val="NoSpacing"/>
        <w:rPr>
          <w:rFonts w:ascii="Times New Roman" w:hAnsi="Times New Roman"/>
          <w:sz w:val="24"/>
          <w:szCs w:val="24"/>
        </w:rPr>
      </w:pPr>
      <w:r>
        <w:rPr>
          <w:rFonts w:ascii="Times New Roman" w:hAnsi="Times New Roman"/>
          <w:sz w:val="24"/>
          <w:szCs w:val="24"/>
        </w:rPr>
        <w:t xml:space="preserve">Final Exams Week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E24B4">
        <w:rPr>
          <w:rFonts w:ascii="Times New Roman" w:hAnsi="Times New Roman"/>
          <w:sz w:val="24"/>
          <w:szCs w:val="24"/>
        </w:rPr>
        <w:t>April 22-25, 2024</w:t>
      </w:r>
    </w:p>
    <w:p w14:paraId="4329A609" w14:textId="77777777" w:rsidR="005118EB" w:rsidRDefault="005118EB" w:rsidP="005118EB">
      <w:pPr>
        <w:pStyle w:val="NoSpacing"/>
        <w:ind w:left="0" w:firstLine="0"/>
        <w:rPr>
          <w:rFonts w:ascii="Times New Roman" w:hAnsi="Times New Roman"/>
          <w:sz w:val="24"/>
          <w:szCs w:val="24"/>
        </w:rPr>
      </w:pPr>
    </w:p>
    <w:p w14:paraId="2FD390D8" w14:textId="77777777" w:rsidR="005118EB" w:rsidRDefault="005118EB" w:rsidP="005118EB">
      <w:pPr>
        <w:pStyle w:val="NoSpacing"/>
        <w:ind w:left="0" w:firstLine="0"/>
        <w:rPr>
          <w:rFonts w:ascii="Times New Roman" w:hAnsi="Times New Roman"/>
          <w:sz w:val="24"/>
          <w:szCs w:val="24"/>
        </w:rPr>
      </w:pPr>
      <w:r w:rsidRPr="00D90399">
        <w:rPr>
          <w:rFonts w:ascii="Times New Roman" w:hAnsi="Times New Roman"/>
          <w:b/>
          <w:sz w:val="24"/>
          <w:szCs w:val="24"/>
        </w:rPr>
        <w:t>VAL</w:t>
      </w:r>
      <w:r>
        <w:rPr>
          <w:rFonts w:ascii="Times New Roman" w:hAnsi="Times New Roman"/>
          <w:b/>
          <w:sz w:val="24"/>
          <w:szCs w:val="24"/>
        </w:rPr>
        <w:t>ENCIA STUDENT COMPETENCIES:</w:t>
      </w:r>
      <w:r>
        <w:rPr>
          <w:rFonts w:ascii="Times New Roman" w:hAnsi="Times New Roman"/>
          <w:sz w:val="24"/>
          <w:szCs w:val="24"/>
        </w:rPr>
        <w:t xml:space="preserve"> </w:t>
      </w:r>
      <w:hyperlink r:id="rId8" w:history="1">
        <w:r w:rsidRPr="00AB7A67">
          <w:rPr>
            <w:rStyle w:val="Hyperlink"/>
            <w:sz w:val="24"/>
            <w:szCs w:val="24"/>
          </w:rPr>
          <w:t>http://valenciacollege.edu/competencies</w:t>
        </w:r>
      </w:hyperlink>
      <w:r>
        <w:rPr>
          <w:rFonts w:ascii="Times New Roman" w:hAnsi="Times New Roman"/>
          <w:sz w:val="24"/>
          <w:szCs w:val="24"/>
        </w:rPr>
        <w:t xml:space="preserve"> </w:t>
      </w:r>
    </w:p>
    <w:p w14:paraId="626885AF" w14:textId="49BD2A33" w:rsidR="005118EB" w:rsidRDefault="005118EB" w:rsidP="005118EB">
      <w:pPr>
        <w:pStyle w:val="NoSpacing"/>
        <w:rPr>
          <w:rFonts w:ascii="Times New Roman" w:hAnsi="Times New Roman"/>
          <w:sz w:val="24"/>
          <w:szCs w:val="24"/>
        </w:rPr>
      </w:pPr>
      <w:r>
        <w:rPr>
          <w:rFonts w:ascii="Times New Roman" w:hAnsi="Times New Roman"/>
          <w:sz w:val="24"/>
          <w:szCs w:val="24"/>
        </w:rPr>
        <w:t xml:space="preserve">The faculty of Valencia College have established four Core Competencies that describe the learning outcomes for a Valencia graduate. </w:t>
      </w:r>
      <w:r w:rsidRPr="00BC141F">
        <w:rPr>
          <w:rFonts w:ascii="Times New Roman" w:hAnsi="Times New Roman"/>
          <w:sz w:val="24"/>
          <w:szCs w:val="24"/>
        </w:rPr>
        <w:t>They are: Think, Value, Act, Communicate</w:t>
      </w:r>
      <w:r>
        <w:rPr>
          <w:rFonts w:ascii="Times New Roman" w:hAnsi="Times New Roman"/>
          <w:sz w:val="24"/>
          <w:szCs w:val="24"/>
        </w:rPr>
        <w:t xml:space="preserve">. </w:t>
      </w:r>
      <w:r w:rsidRPr="00BC141F">
        <w:rPr>
          <w:rFonts w:ascii="Times New Roman" w:hAnsi="Times New Roman"/>
          <w:sz w:val="24"/>
          <w:szCs w:val="24"/>
        </w:rPr>
        <w:t xml:space="preserve">These general competencies can </w:t>
      </w:r>
      <w:proofErr w:type="gramStart"/>
      <w:r w:rsidRPr="00BC141F">
        <w:rPr>
          <w:rFonts w:ascii="Times New Roman" w:hAnsi="Times New Roman"/>
          <w:sz w:val="24"/>
          <w:szCs w:val="24"/>
        </w:rPr>
        <w:t>be applied</w:t>
      </w:r>
      <w:proofErr w:type="gramEnd"/>
      <w:r w:rsidRPr="00BC141F">
        <w:rPr>
          <w:rFonts w:ascii="Times New Roman" w:hAnsi="Times New Roman"/>
          <w:sz w:val="24"/>
          <w:szCs w:val="24"/>
        </w:rPr>
        <w:t xml:space="preserve"> in many contexts and must be developed over a lifetime. They specify how learning can </w:t>
      </w:r>
      <w:proofErr w:type="gramStart"/>
      <w:r w:rsidRPr="00BC141F">
        <w:rPr>
          <w:rFonts w:ascii="Times New Roman" w:hAnsi="Times New Roman"/>
          <w:sz w:val="24"/>
          <w:szCs w:val="24"/>
        </w:rPr>
        <w:t>be expressed</w:t>
      </w:r>
      <w:proofErr w:type="gramEnd"/>
      <w:r w:rsidRPr="00BC141F">
        <w:rPr>
          <w:rFonts w:ascii="Times New Roman" w:hAnsi="Times New Roman"/>
          <w:sz w:val="24"/>
          <w:szCs w:val="24"/>
        </w:rPr>
        <w:t xml:space="preserve"> and assessed in practice. They enable students and faculty to set learning goals and assess learning within and across the </w:t>
      </w:r>
      <w:proofErr w:type="gramStart"/>
      <w:r w:rsidRPr="00BC141F">
        <w:rPr>
          <w:rFonts w:ascii="Times New Roman" w:hAnsi="Times New Roman"/>
          <w:sz w:val="24"/>
          <w:szCs w:val="24"/>
        </w:rPr>
        <w:t>many</w:t>
      </w:r>
      <w:proofErr w:type="gramEnd"/>
      <w:r w:rsidRPr="00BC141F">
        <w:rPr>
          <w:rFonts w:ascii="Times New Roman" w:hAnsi="Times New Roman"/>
          <w:sz w:val="24"/>
          <w:szCs w:val="24"/>
        </w:rPr>
        <w:t xml:space="preserve"> disciplines of human inquiry. Use the descriptions and examples of academic work for each to measure your own learning outcomes. Samples of </w:t>
      </w:r>
      <w:r w:rsidR="0099671F" w:rsidRPr="00BC141F">
        <w:rPr>
          <w:rFonts w:ascii="Times New Roman" w:hAnsi="Times New Roman"/>
          <w:sz w:val="24"/>
          <w:szCs w:val="24"/>
        </w:rPr>
        <w:t>academic</w:t>
      </w:r>
      <w:r w:rsidRPr="00BC141F">
        <w:rPr>
          <w:rFonts w:ascii="Times New Roman" w:hAnsi="Times New Roman"/>
          <w:sz w:val="24"/>
          <w:szCs w:val="24"/>
        </w:rPr>
        <w:t xml:space="preserve"> work are great additions to your Learning Portfolio. </w:t>
      </w:r>
    </w:p>
    <w:p w14:paraId="5EDD74E5" w14:textId="77777777" w:rsidR="005118EB" w:rsidRDefault="005118EB" w:rsidP="005118EB">
      <w:pPr>
        <w:pStyle w:val="NoSpacing"/>
        <w:rPr>
          <w:rFonts w:ascii="Times New Roman" w:hAnsi="Times New Roman"/>
          <w:sz w:val="24"/>
          <w:szCs w:val="24"/>
        </w:rPr>
      </w:pPr>
    </w:p>
    <w:p w14:paraId="70DA6BBA" w14:textId="77777777" w:rsidR="005118EB" w:rsidRDefault="005118EB" w:rsidP="005118EB">
      <w:pPr>
        <w:pStyle w:val="NoSpacing"/>
        <w:contextualSpacing/>
        <w:rPr>
          <w:rFonts w:ascii="Times New Roman" w:hAnsi="Times New Roman"/>
          <w:b/>
          <w:sz w:val="24"/>
          <w:szCs w:val="24"/>
        </w:rPr>
      </w:pPr>
      <w:r>
        <w:rPr>
          <w:rFonts w:ascii="Times New Roman" w:hAnsi="Times New Roman"/>
          <w:b/>
          <w:sz w:val="24"/>
          <w:szCs w:val="24"/>
        </w:rPr>
        <w:t>EDUCATIONAL MATERIALS:</w:t>
      </w:r>
    </w:p>
    <w:p w14:paraId="0663A60D" w14:textId="77777777" w:rsidR="005118EB" w:rsidRDefault="005118EB" w:rsidP="005118EB">
      <w:pPr>
        <w:pStyle w:val="NoSpacing"/>
        <w:contextualSpacing/>
        <w:rPr>
          <w:rFonts w:ascii="Times New Roman" w:hAnsi="Times New Roman"/>
          <w:b/>
          <w:sz w:val="24"/>
          <w:szCs w:val="24"/>
        </w:rPr>
      </w:pPr>
      <w:r>
        <w:rPr>
          <w:noProof/>
        </w:rPr>
        <w:drawing>
          <wp:inline distT="0" distB="0" distL="0" distR="0" wp14:anchorId="147919BB" wp14:editId="59B351B3">
            <wp:extent cx="845820" cy="1082939"/>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439" cy="1310352"/>
                    </a:xfrm>
                    <a:prstGeom prst="rect">
                      <a:avLst/>
                    </a:prstGeom>
                    <a:noFill/>
                    <a:ln>
                      <a:noFill/>
                    </a:ln>
                  </pic:spPr>
                </pic:pic>
              </a:graphicData>
            </a:graphic>
          </wp:inline>
        </w:drawing>
      </w:r>
    </w:p>
    <w:p w14:paraId="37E5EE5B" w14:textId="77777777" w:rsidR="005118EB" w:rsidRDefault="005118EB" w:rsidP="005118EB">
      <w:pPr>
        <w:pStyle w:val="NoSpacing"/>
        <w:contextualSpacing/>
        <w:rPr>
          <w:rFonts w:ascii="Times New Roman" w:hAnsi="Times New Roman"/>
          <w:b/>
          <w:sz w:val="24"/>
          <w:szCs w:val="24"/>
        </w:rPr>
      </w:pPr>
    </w:p>
    <w:p w14:paraId="0AF5E44A" w14:textId="6D3C3E78" w:rsidR="005118EB" w:rsidRPr="00C015FF" w:rsidRDefault="005118EB" w:rsidP="005118EB">
      <w:pPr>
        <w:rPr>
          <w:b/>
          <w:bCs/>
          <w:sz w:val="24"/>
          <w:szCs w:val="24"/>
        </w:rPr>
      </w:pPr>
      <w:r w:rsidRPr="003D7D1A">
        <w:rPr>
          <w:rStyle w:val="Strong"/>
          <w:rFonts w:eastAsiaTheme="majorEastAsia"/>
          <w:sz w:val="24"/>
          <w:szCs w:val="24"/>
        </w:rPr>
        <w:t>TEXT</w:t>
      </w:r>
      <w:r w:rsidRPr="003D7D1A">
        <w:rPr>
          <w:sz w:val="24"/>
          <w:szCs w:val="24"/>
        </w:rPr>
        <w:t xml:space="preserve"> &amp; </w:t>
      </w:r>
      <w:r w:rsidRPr="003D7D1A">
        <w:rPr>
          <w:rStyle w:val="Strong"/>
          <w:rFonts w:eastAsiaTheme="majorEastAsia"/>
          <w:sz w:val="24"/>
          <w:szCs w:val="24"/>
        </w:rPr>
        <w:t>MATERIALS:</w:t>
      </w:r>
      <w:r w:rsidRPr="003D7D1A">
        <w:rPr>
          <w:sz w:val="24"/>
          <w:szCs w:val="24"/>
        </w:rPr>
        <w:t xml:space="preserve"> </w:t>
      </w:r>
      <w:r w:rsidRPr="00C015FF">
        <w:rPr>
          <w:b/>
          <w:bCs/>
          <w:sz w:val="24"/>
          <w:szCs w:val="24"/>
        </w:rPr>
        <w:t xml:space="preserve">"GREGG COLLEGE KYBD &amp; </w:t>
      </w:r>
      <w:r>
        <w:rPr>
          <w:b/>
          <w:bCs/>
          <w:sz w:val="24"/>
          <w:szCs w:val="24"/>
        </w:rPr>
        <w:t xml:space="preserve">DP </w:t>
      </w:r>
      <w:r w:rsidRPr="00C015FF">
        <w:rPr>
          <w:b/>
          <w:bCs/>
          <w:sz w:val="24"/>
          <w:szCs w:val="24"/>
        </w:rPr>
        <w:t xml:space="preserve">GDP11 MS WORD2016 KIT 1 (Lessons 1 – 60)" </w:t>
      </w:r>
      <w:r w:rsidR="00245CDB">
        <w:rPr>
          <w:b/>
          <w:bCs/>
          <w:sz w:val="24"/>
          <w:szCs w:val="24"/>
        </w:rPr>
        <w:t xml:space="preserve">ISBN: </w:t>
      </w:r>
      <w:r w:rsidRPr="00C015FF">
        <w:rPr>
          <w:b/>
          <w:bCs/>
          <w:sz w:val="24"/>
          <w:szCs w:val="24"/>
        </w:rPr>
        <w:t>9781259986826</w:t>
      </w:r>
    </w:p>
    <w:p w14:paraId="1643AC73" w14:textId="77777777" w:rsidR="005118EB" w:rsidRDefault="005118EB" w:rsidP="005118EB">
      <w:pPr>
        <w:pStyle w:val="NoSpacing"/>
        <w:contextualSpacing/>
        <w:rPr>
          <w:rStyle w:val="Strong"/>
          <w:rFonts w:ascii="Times New Roman" w:eastAsiaTheme="majorEastAsia" w:hAnsi="Times New Roman"/>
          <w:sz w:val="24"/>
          <w:szCs w:val="24"/>
        </w:rPr>
      </w:pPr>
    </w:p>
    <w:p w14:paraId="3D3B68C8" w14:textId="77777777" w:rsidR="005118EB" w:rsidRPr="00AE190A" w:rsidRDefault="005118EB" w:rsidP="005118EB">
      <w:pPr>
        <w:pStyle w:val="NoSpacing"/>
        <w:contextualSpacing/>
        <w:rPr>
          <w:rStyle w:val="Strong"/>
          <w:rFonts w:ascii="Times New Roman" w:eastAsiaTheme="majorEastAsia" w:hAnsi="Times New Roman"/>
          <w:sz w:val="24"/>
          <w:szCs w:val="24"/>
          <w:highlight w:val="lightGray"/>
        </w:rPr>
      </w:pPr>
      <w:r w:rsidRPr="00AE190A">
        <w:rPr>
          <w:rStyle w:val="Strong"/>
          <w:rFonts w:ascii="Times New Roman" w:eastAsiaTheme="majorEastAsia" w:hAnsi="Times New Roman"/>
          <w:sz w:val="24"/>
          <w:szCs w:val="24"/>
          <w:highlight w:val="lightGray"/>
        </w:rPr>
        <w:t>IT IS STRONGLY SUGGESTED THAT YOU PURCHASE THE HARD COPY TEXT WITH GDP ACCESS FROM THE BOOKSTORE.</w:t>
      </w:r>
    </w:p>
    <w:p w14:paraId="2B2F928E" w14:textId="77777777" w:rsidR="005118EB" w:rsidRPr="00AE190A" w:rsidRDefault="005118EB" w:rsidP="005118EB">
      <w:pPr>
        <w:pStyle w:val="Heading1"/>
        <w:ind w:left="0" w:firstLine="0"/>
        <w:rPr>
          <w:b w:val="0"/>
          <w:bCs/>
          <w:sz w:val="24"/>
          <w:szCs w:val="24"/>
          <w:highlight w:val="lightGray"/>
        </w:rPr>
      </w:pPr>
    </w:p>
    <w:p w14:paraId="5B161984" w14:textId="639061B6" w:rsidR="005118EB" w:rsidRPr="004D0955" w:rsidRDefault="005118EB" w:rsidP="005118EB">
      <w:pPr>
        <w:spacing w:after="3" w:line="253" w:lineRule="auto"/>
        <w:ind w:left="0" w:firstLine="0"/>
        <w:rPr>
          <w:rFonts w:eastAsia="Calibri"/>
          <w:bCs/>
          <w:sz w:val="24"/>
          <w:szCs w:val="24"/>
        </w:rPr>
      </w:pPr>
      <w:r w:rsidRPr="00AE190A">
        <w:rPr>
          <w:b/>
          <w:sz w:val="24"/>
          <w:szCs w:val="24"/>
          <w:highlight w:val="lightGray"/>
          <w:u w:val="single"/>
        </w:rPr>
        <w:t>VERY IMPORTANT:</w:t>
      </w:r>
      <w:r w:rsidRPr="00323E8F">
        <w:rPr>
          <w:b/>
          <w:sz w:val="24"/>
          <w:szCs w:val="24"/>
          <w:u w:val="single"/>
        </w:rPr>
        <w:t xml:space="preserve"> </w:t>
      </w:r>
      <w:r w:rsidRPr="00323E8F">
        <w:rPr>
          <w:b/>
          <w:sz w:val="24"/>
          <w:szCs w:val="24"/>
        </w:rPr>
        <w:t xml:space="preserve">The course name is </w:t>
      </w:r>
      <w:r w:rsidRPr="002B1F7A">
        <w:rPr>
          <w:b/>
          <w:sz w:val="24"/>
          <w:szCs w:val="24"/>
          <w:highlight w:val="magenta"/>
        </w:rPr>
        <w:t xml:space="preserve">OST 1100C CRN </w:t>
      </w:r>
      <w:r w:rsidR="00781F6F">
        <w:rPr>
          <w:b/>
          <w:sz w:val="24"/>
          <w:szCs w:val="24"/>
          <w:highlight w:val="magenta"/>
        </w:rPr>
        <w:t>23927</w:t>
      </w:r>
      <w:r w:rsidRPr="002B1F7A">
        <w:rPr>
          <w:b/>
          <w:sz w:val="24"/>
          <w:szCs w:val="24"/>
          <w:highlight w:val="magenta"/>
        </w:rPr>
        <w:t xml:space="preserve"> LUX </w:t>
      </w:r>
      <w:r w:rsidR="00781F6F">
        <w:rPr>
          <w:b/>
          <w:sz w:val="24"/>
          <w:szCs w:val="24"/>
          <w:highlight w:val="magenta"/>
        </w:rPr>
        <w:t>Spring 2024</w:t>
      </w:r>
      <w:r w:rsidRPr="00323E8F">
        <w:rPr>
          <w:bCs/>
          <w:sz w:val="24"/>
          <w:szCs w:val="24"/>
        </w:rPr>
        <w:t>.</w:t>
      </w:r>
      <w:r>
        <w:rPr>
          <w:bCs/>
          <w:sz w:val="24"/>
          <w:szCs w:val="24"/>
        </w:rPr>
        <w:t xml:space="preserve"> </w:t>
      </w:r>
      <w:r w:rsidRPr="00CB22A9">
        <w:rPr>
          <w:bCs/>
          <w:sz w:val="24"/>
          <w:szCs w:val="24"/>
        </w:rPr>
        <w:t xml:space="preserve">This is where you will submit </w:t>
      </w:r>
      <w:r>
        <w:rPr>
          <w:bCs/>
          <w:sz w:val="24"/>
          <w:szCs w:val="24"/>
        </w:rPr>
        <w:t xml:space="preserve">your homework. Be </w:t>
      </w:r>
      <w:proofErr w:type="gramStart"/>
      <w:r>
        <w:rPr>
          <w:bCs/>
          <w:sz w:val="24"/>
          <w:szCs w:val="24"/>
        </w:rPr>
        <w:t>very careful</w:t>
      </w:r>
      <w:proofErr w:type="gramEnd"/>
      <w:r>
        <w:rPr>
          <w:bCs/>
          <w:sz w:val="24"/>
          <w:szCs w:val="24"/>
        </w:rPr>
        <w:t xml:space="preserve"> that you login to the correct course. If you accidentally register into another Instructor’s course, I will not be able to view your work. </w:t>
      </w:r>
      <w:r w:rsidRPr="0016051C">
        <w:rPr>
          <w:bCs/>
          <w:sz w:val="24"/>
          <w:szCs w:val="24"/>
        </w:rPr>
        <w:t xml:space="preserve">When logging in the first time, the password is </w:t>
      </w:r>
      <w:r>
        <w:rPr>
          <w:bCs/>
          <w:sz w:val="24"/>
          <w:szCs w:val="24"/>
          <w:u w:val="single" w:color="000000"/>
        </w:rPr>
        <w:t>ost1100</w:t>
      </w:r>
      <w:r w:rsidRPr="0016051C">
        <w:rPr>
          <w:bCs/>
          <w:sz w:val="24"/>
          <w:szCs w:val="24"/>
        </w:rPr>
        <w:t>.</w:t>
      </w:r>
      <w:r w:rsidRPr="0016051C">
        <w:rPr>
          <w:rFonts w:eastAsia="Calibri"/>
          <w:bCs/>
          <w:sz w:val="24"/>
          <w:szCs w:val="24"/>
          <w:vertAlign w:val="subscript"/>
        </w:rPr>
        <w:t xml:space="preserve"> </w:t>
      </w:r>
      <w:r>
        <w:rPr>
          <w:rFonts w:eastAsia="Calibri"/>
          <w:bCs/>
          <w:sz w:val="24"/>
          <w:szCs w:val="24"/>
        </w:rPr>
        <w:t>You may or may not need this.</w:t>
      </w:r>
    </w:p>
    <w:p w14:paraId="79DDC52D" w14:textId="77777777" w:rsidR="005118EB" w:rsidRPr="00AE1FCF" w:rsidRDefault="005118EB" w:rsidP="005118EB">
      <w:pPr>
        <w:pStyle w:val="NormalWeb"/>
        <w:rPr>
          <w:highlight w:val="yellow"/>
        </w:rPr>
      </w:pPr>
      <w:r w:rsidRPr="00AE1FCF">
        <w:rPr>
          <w:highlight w:val="yellow"/>
        </w:rPr>
        <w:lastRenderedPageBreak/>
        <w:t>REMINDER: </w:t>
      </w:r>
      <w:r w:rsidRPr="00AE1FCF">
        <w:rPr>
          <w:rStyle w:val="Strong"/>
          <w:highlight w:val="yellow"/>
        </w:rPr>
        <w:t xml:space="preserve">All textbooks and other course materials must </w:t>
      </w:r>
      <w:proofErr w:type="gramStart"/>
      <w:r w:rsidRPr="00AE1FCF">
        <w:rPr>
          <w:rStyle w:val="Strong"/>
          <w:highlight w:val="yellow"/>
        </w:rPr>
        <w:t>be ordered</w:t>
      </w:r>
      <w:proofErr w:type="gramEnd"/>
      <w:r w:rsidRPr="00AE1FCF">
        <w:rPr>
          <w:rStyle w:val="Strong"/>
          <w:highlight w:val="yellow"/>
        </w:rPr>
        <w:t xml:space="preserve"> online.</w:t>
      </w:r>
      <w:r w:rsidRPr="00AE1FCF">
        <w:rPr>
          <w:highlight w:val="yellow"/>
        </w:rPr>
        <w:t xml:space="preserve"> If you haven't already purchased them this term, learn how to order your textbooks and course materials at  </w:t>
      </w:r>
      <w:hyperlink r:id="rId10" w:history="1">
        <w:r w:rsidRPr="00C06E88">
          <w:rPr>
            <w:rStyle w:val="Hyperlink"/>
            <w:highlight w:val="yellow"/>
          </w:rPr>
          <w:t>https://www.valenciabookstores.com/buy_textbooks.asp</w:t>
        </w:r>
      </w:hyperlink>
    </w:p>
    <w:p w14:paraId="4BE24296" w14:textId="77777777" w:rsidR="005118EB" w:rsidRPr="00AE1FCF" w:rsidRDefault="005118EB" w:rsidP="005118EB">
      <w:pPr>
        <w:pStyle w:val="NormalWeb"/>
      </w:pPr>
      <w:r w:rsidRPr="00AE1FCF">
        <w:rPr>
          <w:highlight w:val="yellow"/>
        </w:rPr>
        <w:t>When ordering, you may choose FREE shipping to your home or one of the VC Vault locations. If you choose to ship your order to a VC Vault, please pick up your order within 3 days of delivery.</w:t>
      </w:r>
    </w:p>
    <w:p w14:paraId="42215C6B" w14:textId="77777777" w:rsidR="005118EB" w:rsidRPr="008B1428" w:rsidRDefault="005118EB" w:rsidP="005118EB">
      <w:pPr>
        <w:pStyle w:val="NoSpacing"/>
        <w:ind w:left="0" w:firstLine="0"/>
        <w:rPr>
          <w:rFonts w:ascii="Times New Roman" w:hAnsi="Times New Roman"/>
          <w:b/>
          <w:sz w:val="24"/>
          <w:szCs w:val="24"/>
        </w:rPr>
      </w:pPr>
      <w:r w:rsidRPr="00624FE3">
        <w:rPr>
          <w:rFonts w:ascii="Times New Roman" w:eastAsiaTheme="minorHAnsi" w:hAnsi="Times New Roman"/>
          <w:b/>
          <w:bCs/>
          <w:color w:val="000000"/>
          <w:sz w:val="24"/>
          <w:szCs w:val="24"/>
        </w:rPr>
        <w:t xml:space="preserve">EVALUATION – Tests and Assignments: </w:t>
      </w:r>
      <w:r w:rsidRPr="00624FE3">
        <w:rPr>
          <w:rFonts w:ascii="Times New Roman" w:hAnsi="Times New Roman"/>
          <w:color w:val="000000"/>
          <w:sz w:val="24"/>
          <w:szCs w:val="24"/>
        </w:rPr>
        <w:t xml:space="preserve">During the session, there </w:t>
      </w:r>
      <w:r>
        <w:rPr>
          <w:rFonts w:ascii="Times New Roman" w:hAnsi="Times New Roman"/>
          <w:color w:val="000000"/>
          <w:sz w:val="24"/>
          <w:szCs w:val="24"/>
        </w:rPr>
        <w:t xml:space="preserve">may </w:t>
      </w:r>
      <w:proofErr w:type="gramStart"/>
      <w:r w:rsidRPr="00624FE3">
        <w:rPr>
          <w:rFonts w:ascii="Times New Roman" w:hAnsi="Times New Roman"/>
          <w:color w:val="000000"/>
          <w:sz w:val="24"/>
          <w:szCs w:val="24"/>
        </w:rPr>
        <w:t>be scheduled</w:t>
      </w:r>
      <w:proofErr w:type="gramEnd"/>
      <w:r w:rsidRPr="00624FE3">
        <w:rPr>
          <w:rFonts w:ascii="Times New Roman" w:hAnsi="Times New Roman"/>
          <w:color w:val="000000"/>
          <w:sz w:val="24"/>
          <w:szCs w:val="24"/>
        </w:rPr>
        <w:t xml:space="preserve"> quizzes, assignments, projects, online discussions, or postings, etc. These are to </w:t>
      </w:r>
      <w:proofErr w:type="gramStart"/>
      <w:r w:rsidRPr="00624FE3">
        <w:rPr>
          <w:rFonts w:ascii="Times New Roman" w:hAnsi="Times New Roman"/>
          <w:color w:val="000000"/>
          <w:sz w:val="24"/>
          <w:szCs w:val="24"/>
        </w:rPr>
        <w:t>be completed</w:t>
      </w:r>
      <w:proofErr w:type="gramEnd"/>
      <w:r w:rsidRPr="00624FE3">
        <w:rPr>
          <w:rFonts w:ascii="Times New Roman" w:hAnsi="Times New Roman"/>
          <w:color w:val="000000"/>
          <w:sz w:val="24"/>
          <w:szCs w:val="24"/>
        </w:rPr>
        <w:t xml:space="preserve"> during the assigned week and/or dates when assigned. There may also be unscheduled tests on reading materials at the discretion of the instructor. If a student is absent, it is his/her responsibility to return to cla</w:t>
      </w:r>
      <w:r>
        <w:rPr>
          <w:rFonts w:ascii="Times New Roman" w:hAnsi="Times New Roman"/>
          <w:color w:val="000000"/>
          <w:sz w:val="24"/>
          <w:szCs w:val="24"/>
        </w:rPr>
        <w:t>ss prepared and/or log in online ready for any unscheduled or scheduled work.</w:t>
      </w:r>
      <w:r w:rsidRPr="00624FE3">
        <w:rPr>
          <w:rFonts w:ascii="Times New Roman" w:hAnsi="Times New Roman"/>
          <w:b/>
          <w:sz w:val="24"/>
          <w:szCs w:val="24"/>
        </w:rPr>
        <w:t xml:space="preserve"> </w:t>
      </w:r>
    </w:p>
    <w:p w14:paraId="14E34C3E" w14:textId="77777777" w:rsidR="005118EB" w:rsidRDefault="005118EB" w:rsidP="005118EB">
      <w:pPr>
        <w:pStyle w:val="Heading1"/>
        <w:tabs>
          <w:tab w:val="center" w:pos="4019"/>
          <w:tab w:val="center" w:pos="7833"/>
          <w:tab w:val="center" w:pos="8553"/>
          <w:tab w:val="center" w:pos="9475"/>
        </w:tabs>
        <w:ind w:left="0"/>
        <w:rPr>
          <w:i w:val="0"/>
          <w:sz w:val="16"/>
          <w:szCs w:val="16"/>
        </w:rPr>
      </w:pPr>
      <w:r>
        <w:rPr>
          <w:i w:val="0"/>
          <w:sz w:val="16"/>
          <w:szCs w:val="16"/>
        </w:rPr>
        <w:tab/>
        <w:t xml:space="preserve">                                      </w:t>
      </w:r>
    </w:p>
    <w:p w14:paraId="6EF0920E" w14:textId="77777777" w:rsidR="005118EB" w:rsidRPr="00AB66C4" w:rsidRDefault="005118EB" w:rsidP="005118EB">
      <w:pPr>
        <w:pStyle w:val="Heading1"/>
        <w:tabs>
          <w:tab w:val="center" w:pos="4019"/>
          <w:tab w:val="center" w:pos="7833"/>
          <w:tab w:val="center" w:pos="8553"/>
          <w:tab w:val="center" w:pos="9475"/>
        </w:tabs>
        <w:ind w:left="0"/>
        <w:jc w:val="center"/>
        <w:rPr>
          <w:rFonts w:eastAsia="Calibri"/>
          <w:b w:val="0"/>
          <w:i w:val="0"/>
          <w:sz w:val="24"/>
          <w:szCs w:val="24"/>
        </w:rPr>
      </w:pPr>
      <w:r w:rsidRPr="00AB66C4">
        <w:rPr>
          <w:i w:val="0"/>
          <w:sz w:val="24"/>
          <w:szCs w:val="24"/>
        </w:rPr>
        <w:t>GRADING:</w:t>
      </w:r>
      <w:r w:rsidRPr="00AB66C4">
        <w:rPr>
          <w:b w:val="0"/>
          <w:i w:val="0"/>
          <w:sz w:val="24"/>
          <w:szCs w:val="24"/>
        </w:rPr>
        <w:t xml:space="preserve"> </w:t>
      </w:r>
      <w:r w:rsidRPr="00AB66C4">
        <w:rPr>
          <w:i w:val="0"/>
          <w:sz w:val="24"/>
          <w:szCs w:val="24"/>
          <w:highlight w:val="magenta"/>
          <w:u w:val="single" w:color="000000"/>
        </w:rPr>
        <w:t>THREE-MINUTE</w:t>
      </w:r>
      <w:r w:rsidRPr="00AB66C4">
        <w:rPr>
          <w:i w:val="0"/>
          <w:sz w:val="24"/>
          <w:szCs w:val="24"/>
          <w:u w:val="single" w:color="000000"/>
        </w:rPr>
        <w:t xml:space="preserve"> TIMED WRITING SCALE:</w:t>
      </w:r>
    </w:p>
    <w:tbl>
      <w:tblPr>
        <w:tblStyle w:val="TableGrid0"/>
        <w:tblW w:w="0" w:type="auto"/>
        <w:jc w:val="center"/>
        <w:tblLook w:val="04A0" w:firstRow="1" w:lastRow="0" w:firstColumn="1" w:lastColumn="0" w:noHBand="0" w:noVBand="1"/>
      </w:tblPr>
      <w:tblGrid>
        <w:gridCol w:w="2065"/>
        <w:gridCol w:w="2058"/>
        <w:gridCol w:w="2082"/>
      </w:tblGrid>
      <w:tr w:rsidR="005118EB" w:rsidRPr="00CE4555" w14:paraId="021EDB97" w14:textId="77777777" w:rsidTr="002A4D7D">
        <w:trPr>
          <w:jc w:val="center"/>
        </w:trPr>
        <w:tc>
          <w:tcPr>
            <w:tcW w:w="2065" w:type="dxa"/>
          </w:tcPr>
          <w:p w14:paraId="1E201162" w14:textId="77777777" w:rsidR="005118EB" w:rsidRPr="00CE4555" w:rsidRDefault="005118EB" w:rsidP="002A4D7D">
            <w:pPr>
              <w:ind w:left="0" w:firstLine="0"/>
              <w:jc w:val="center"/>
              <w:rPr>
                <w:sz w:val="20"/>
                <w:szCs w:val="20"/>
              </w:rPr>
            </w:pPr>
            <w:r w:rsidRPr="00CE4555">
              <w:rPr>
                <w:b/>
                <w:sz w:val="20"/>
                <w:szCs w:val="20"/>
                <w:highlight w:val="darkGray"/>
              </w:rPr>
              <w:t>Part 2</w:t>
            </w:r>
          </w:p>
        </w:tc>
        <w:tc>
          <w:tcPr>
            <w:tcW w:w="2058" w:type="dxa"/>
          </w:tcPr>
          <w:p w14:paraId="4F479E77" w14:textId="77777777" w:rsidR="005118EB" w:rsidRPr="00CE4555" w:rsidRDefault="005118EB" w:rsidP="002A4D7D">
            <w:pPr>
              <w:ind w:left="0" w:firstLine="0"/>
              <w:jc w:val="center"/>
              <w:rPr>
                <w:sz w:val="20"/>
                <w:szCs w:val="20"/>
              </w:rPr>
            </w:pPr>
            <w:r w:rsidRPr="00CE4555">
              <w:rPr>
                <w:b/>
                <w:sz w:val="20"/>
                <w:szCs w:val="20"/>
                <w:highlight w:val="darkGray"/>
              </w:rPr>
              <w:t>Part 3</w:t>
            </w:r>
          </w:p>
        </w:tc>
        <w:tc>
          <w:tcPr>
            <w:tcW w:w="2082" w:type="dxa"/>
          </w:tcPr>
          <w:p w14:paraId="0997081C" w14:textId="77777777" w:rsidR="005118EB" w:rsidRPr="00C106D7" w:rsidRDefault="005118EB" w:rsidP="002A4D7D">
            <w:pPr>
              <w:ind w:left="0" w:firstLine="0"/>
              <w:rPr>
                <w:b/>
                <w:bCs/>
                <w:sz w:val="20"/>
                <w:szCs w:val="20"/>
              </w:rPr>
            </w:pPr>
            <w:r>
              <w:rPr>
                <w:b/>
                <w:bCs/>
                <w:sz w:val="20"/>
                <w:szCs w:val="20"/>
              </w:rPr>
              <w:t>Possible Points</w:t>
            </w:r>
          </w:p>
        </w:tc>
      </w:tr>
      <w:tr w:rsidR="005118EB" w:rsidRPr="00CE4555" w14:paraId="2C46F027" w14:textId="77777777" w:rsidTr="002A4D7D">
        <w:trPr>
          <w:jc w:val="center"/>
        </w:trPr>
        <w:tc>
          <w:tcPr>
            <w:tcW w:w="2065" w:type="dxa"/>
          </w:tcPr>
          <w:p w14:paraId="74DAD2EB" w14:textId="77777777" w:rsidR="005118EB" w:rsidRPr="00CE4555" w:rsidRDefault="005118EB" w:rsidP="002A4D7D">
            <w:pPr>
              <w:ind w:left="0" w:firstLine="0"/>
              <w:rPr>
                <w:sz w:val="20"/>
                <w:szCs w:val="20"/>
              </w:rPr>
            </w:pPr>
            <w:r w:rsidRPr="00CE4555">
              <w:rPr>
                <w:sz w:val="20"/>
                <w:szCs w:val="20"/>
              </w:rPr>
              <w:t>Error Limit 3</w:t>
            </w:r>
          </w:p>
        </w:tc>
        <w:tc>
          <w:tcPr>
            <w:tcW w:w="2058" w:type="dxa"/>
          </w:tcPr>
          <w:p w14:paraId="09DA81E1" w14:textId="77777777" w:rsidR="005118EB" w:rsidRPr="00CE4555" w:rsidRDefault="005118EB" w:rsidP="002A4D7D">
            <w:pPr>
              <w:ind w:left="0" w:firstLine="0"/>
              <w:rPr>
                <w:sz w:val="20"/>
                <w:szCs w:val="20"/>
              </w:rPr>
            </w:pPr>
            <w:r w:rsidRPr="00CE4555">
              <w:rPr>
                <w:sz w:val="20"/>
                <w:szCs w:val="20"/>
              </w:rPr>
              <w:t xml:space="preserve">Error Limit 3 </w:t>
            </w:r>
            <w:r w:rsidRPr="00CE4555">
              <w:rPr>
                <w:sz w:val="20"/>
                <w:szCs w:val="20"/>
              </w:rPr>
              <w:tab/>
              <w:t xml:space="preserve"> </w:t>
            </w:r>
          </w:p>
        </w:tc>
        <w:tc>
          <w:tcPr>
            <w:tcW w:w="2082" w:type="dxa"/>
          </w:tcPr>
          <w:p w14:paraId="1EB54C90" w14:textId="77777777" w:rsidR="005118EB" w:rsidRPr="00CE4555" w:rsidRDefault="005118EB" w:rsidP="002A4D7D">
            <w:pPr>
              <w:ind w:left="0" w:firstLine="0"/>
              <w:rPr>
                <w:b/>
                <w:bCs/>
                <w:sz w:val="20"/>
                <w:szCs w:val="20"/>
              </w:rPr>
            </w:pPr>
            <w:r w:rsidRPr="00CE4555">
              <w:rPr>
                <w:b/>
                <w:bCs/>
                <w:sz w:val="20"/>
                <w:szCs w:val="20"/>
              </w:rPr>
              <w:t xml:space="preserve">Final Exam </w:t>
            </w:r>
            <w:r w:rsidRPr="00CE4555">
              <w:rPr>
                <w:b/>
                <w:bCs/>
                <w:sz w:val="20"/>
                <w:szCs w:val="20"/>
              </w:rPr>
              <w:tab/>
              <w:t>15%</w:t>
            </w:r>
          </w:p>
        </w:tc>
      </w:tr>
      <w:tr w:rsidR="005118EB" w:rsidRPr="00CE4555" w14:paraId="7BC61644" w14:textId="77777777" w:rsidTr="002A4D7D">
        <w:trPr>
          <w:jc w:val="center"/>
        </w:trPr>
        <w:tc>
          <w:tcPr>
            <w:tcW w:w="2065" w:type="dxa"/>
          </w:tcPr>
          <w:p w14:paraId="3877D8B7" w14:textId="77777777" w:rsidR="005118EB" w:rsidRPr="00CE4555" w:rsidRDefault="005118EB" w:rsidP="002A4D7D">
            <w:pPr>
              <w:ind w:left="0" w:firstLine="0"/>
              <w:rPr>
                <w:sz w:val="20"/>
                <w:szCs w:val="20"/>
              </w:rPr>
            </w:pPr>
            <w:r w:rsidRPr="00CE4555">
              <w:rPr>
                <w:b/>
                <w:sz w:val="20"/>
                <w:szCs w:val="20"/>
              </w:rPr>
              <w:t>40</w:t>
            </w:r>
            <w:r w:rsidRPr="00CE4555">
              <w:rPr>
                <w:sz w:val="20"/>
                <w:szCs w:val="20"/>
              </w:rPr>
              <w:t xml:space="preserve"> wam = </w:t>
            </w:r>
            <w:r w:rsidRPr="00CE4555">
              <w:rPr>
                <w:b/>
                <w:bCs/>
                <w:sz w:val="20"/>
                <w:szCs w:val="20"/>
              </w:rPr>
              <w:t>90 A</w:t>
            </w:r>
          </w:p>
          <w:p w14:paraId="68C1C86F" w14:textId="77777777" w:rsidR="005118EB" w:rsidRPr="00CE4555" w:rsidRDefault="005118EB" w:rsidP="002A4D7D">
            <w:pPr>
              <w:ind w:left="0" w:firstLine="0"/>
              <w:rPr>
                <w:sz w:val="20"/>
                <w:szCs w:val="20"/>
              </w:rPr>
            </w:pPr>
            <w:r w:rsidRPr="00CE4555">
              <w:rPr>
                <w:sz w:val="20"/>
                <w:szCs w:val="20"/>
              </w:rPr>
              <w:t>41 = 91</w:t>
            </w:r>
          </w:p>
          <w:p w14:paraId="6D333000" w14:textId="77777777" w:rsidR="005118EB" w:rsidRPr="00CE4555" w:rsidRDefault="005118EB" w:rsidP="002A4D7D">
            <w:pPr>
              <w:ind w:left="0" w:firstLine="0"/>
              <w:rPr>
                <w:sz w:val="20"/>
                <w:szCs w:val="20"/>
              </w:rPr>
            </w:pPr>
            <w:r w:rsidRPr="00CE4555">
              <w:rPr>
                <w:sz w:val="20"/>
                <w:szCs w:val="20"/>
              </w:rPr>
              <w:t>42 = 92</w:t>
            </w:r>
          </w:p>
          <w:p w14:paraId="5FC55C7F" w14:textId="77777777" w:rsidR="005118EB" w:rsidRPr="00CE4555" w:rsidRDefault="005118EB" w:rsidP="002A4D7D">
            <w:pPr>
              <w:ind w:left="0" w:firstLine="0"/>
              <w:rPr>
                <w:sz w:val="20"/>
                <w:szCs w:val="20"/>
              </w:rPr>
            </w:pPr>
            <w:r w:rsidRPr="00CE4555">
              <w:rPr>
                <w:sz w:val="20"/>
                <w:szCs w:val="20"/>
              </w:rPr>
              <w:t>43 = 93</w:t>
            </w:r>
          </w:p>
          <w:p w14:paraId="317A4E94" w14:textId="77777777" w:rsidR="005118EB" w:rsidRPr="00CE4555" w:rsidRDefault="005118EB" w:rsidP="002A4D7D">
            <w:pPr>
              <w:ind w:left="0" w:firstLine="0"/>
              <w:rPr>
                <w:sz w:val="20"/>
                <w:szCs w:val="20"/>
              </w:rPr>
            </w:pPr>
            <w:r w:rsidRPr="00CE4555">
              <w:rPr>
                <w:sz w:val="20"/>
                <w:szCs w:val="20"/>
              </w:rPr>
              <w:t>44 = 94</w:t>
            </w:r>
          </w:p>
          <w:p w14:paraId="3C254075" w14:textId="77777777" w:rsidR="005118EB" w:rsidRPr="00CE4555" w:rsidRDefault="005118EB" w:rsidP="002A4D7D">
            <w:pPr>
              <w:ind w:left="0" w:firstLine="0"/>
              <w:rPr>
                <w:sz w:val="20"/>
                <w:szCs w:val="20"/>
              </w:rPr>
            </w:pPr>
            <w:r w:rsidRPr="00CE4555">
              <w:rPr>
                <w:sz w:val="20"/>
                <w:szCs w:val="20"/>
              </w:rPr>
              <w:t>45 = 95</w:t>
            </w:r>
          </w:p>
          <w:p w14:paraId="7C26A749" w14:textId="77777777" w:rsidR="005118EB" w:rsidRPr="00CE4555" w:rsidRDefault="005118EB" w:rsidP="002A4D7D">
            <w:pPr>
              <w:ind w:left="0" w:firstLine="0"/>
              <w:rPr>
                <w:sz w:val="20"/>
                <w:szCs w:val="20"/>
              </w:rPr>
            </w:pPr>
            <w:r w:rsidRPr="00CE4555">
              <w:rPr>
                <w:sz w:val="20"/>
                <w:szCs w:val="20"/>
              </w:rPr>
              <w:t>46 = 96</w:t>
            </w:r>
          </w:p>
          <w:p w14:paraId="71EC931A" w14:textId="77777777" w:rsidR="005118EB" w:rsidRPr="00CE4555" w:rsidRDefault="005118EB" w:rsidP="002A4D7D">
            <w:pPr>
              <w:ind w:left="0" w:firstLine="0"/>
              <w:rPr>
                <w:sz w:val="20"/>
                <w:szCs w:val="20"/>
              </w:rPr>
            </w:pPr>
            <w:r w:rsidRPr="00CE4555">
              <w:rPr>
                <w:sz w:val="20"/>
                <w:szCs w:val="20"/>
              </w:rPr>
              <w:t>47 = 97</w:t>
            </w:r>
          </w:p>
          <w:p w14:paraId="1BD448C1" w14:textId="77777777" w:rsidR="005118EB" w:rsidRPr="00CE4555" w:rsidRDefault="005118EB" w:rsidP="002A4D7D">
            <w:pPr>
              <w:ind w:left="0" w:firstLine="0"/>
              <w:rPr>
                <w:sz w:val="20"/>
                <w:szCs w:val="20"/>
              </w:rPr>
            </w:pPr>
            <w:r w:rsidRPr="00CE4555">
              <w:rPr>
                <w:sz w:val="20"/>
                <w:szCs w:val="20"/>
              </w:rPr>
              <w:t>48 = 98</w:t>
            </w:r>
          </w:p>
          <w:p w14:paraId="39F7D4C7" w14:textId="77777777" w:rsidR="005118EB" w:rsidRPr="00CE4555" w:rsidRDefault="005118EB" w:rsidP="002A4D7D">
            <w:pPr>
              <w:ind w:left="0" w:firstLine="0"/>
              <w:rPr>
                <w:sz w:val="20"/>
                <w:szCs w:val="20"/>
              </w:rPr>
            </w:pPr>
            <w:r w:rsidRPr="00CE4555">
              <w:rPr>
                <w:sz w:val="20"/>
                <w:szCs w:val="20"/>
              </w:rPr>
              <w:t>49 = 99</w:t>
            </w:r>
            <w:r w:rsidRPr="00CE4555">
              <w:rPr>
                <w:sz w:val="20"/>
                <w:szCs w:val="20"/>
              </w:rPr>
              <w:tab/>
              <w:t xml:space="preserve"> </w:t>
            </w:r>
            <w:r w:rsidRPr="00CE4555">
              <w:rPr>
                <w:sz w:val="20"/>
                <w:szCs w:val="20"/>
              </w:rPr>
              <w:tab/>
              <w:t xml:space="preserve"> </w:t>
            </w:r>
          </w:p>
        </w:tc>
        <w:tc>
          <w:tcPr>
            <w:tcW w:w="2058" w:type="dxa"/>
          </w:tcPr>
          <w:p w14:paraId="73AAA6C3" w14:textId="77777777" w:rsidR="005118EB" w:rsidRPr="00CE4555" w:rsidRDefault="005118EB" w:rsidP="002A4D7D">
            <w:pPr>
              <w:ind w:left="0" w:firstLine="0"/>
              <w:rPr>
                <w:b/>
                <w:sz w:val="20"/>
                <w:szCs w:val="20"/>
              </w:rPr>
            </w:pPr>
            <w:r w:rsidRPr="00CE4555">
              <w:rPr>
                <w:b/>
                <w:sz w:val="20"/>
                <w:szCs w:val="20"/>
              </w:rPr>
              <w:t xml:space="preserve">50 </w:t>
            </w:r>
            <w:r w:rsidRPr="00CE4555">
              <w:rPr>
                <w:bCs/>
                <w:sz w:val="20"/>
                <w:szCs w:val="20"/>
              </w:rPr>
              <w:t xml:space="preserve">wam = </w:t>
            </w:r>
            <w:r w:rsidRPr="00CE4555">
              <w:rPr>
                <w:b/>
                <w:sz w:val="20"/>
                <w:szCs w:val="20"/>
              </w:rPr>
              <w:t>90 A</w:t>
            </w:r>
          </w:p>
          <w:p w14:paraId="74CC8A30" w14:textId="77777777" w:rsidR="005118EB" w:rsidRPr="00CE4555" w:rsidRDefault="005118EB" w:rsidP="002A4D7D">
            <w:pPr>
              <w:ind w:left="0" w:firstLine="0"/>
              <w:rPr>
                <w:sz w:val="20"/>
                <w:szCs w:val="20"/>
              </w:rPr>
            </w:pPr>
            <w:r w:rsidRPr="00CE4555">
              <w:rPr>
                <w:sz w:val="20"/>
                <w:szCs w:val="20"/>
              </w:rPr>
              <w:t>51 = 91</w:t>
            </w:r>
          </w:p>
          <w:p w14:paraId="65DE3D4F" w14:textId="77777777" w:rsidR="005118EB" w:rsidRPr="00CE4555" w:rsidRDefault="005118EB" w:rsidP="002A4D7D">
            <w:pPr>
              <w:ind w:left="0" w:firstLine="0"/>
              <w:rPr>
                <w:sz w:val="20"/>
                <w:szCs w:val="20"/>
              </w:rPr>
            </w:pPr>
            <w:r w:rsidRPr="00CE4555">
              <w:rPr>
                <w:sz w:val="20"/>
                <w:szCs w:val="20"/>
              </w:rPr>
              <w:t>52 = 92</w:t>
            </w:r>
          </w:p>
          <w:p w14:paraId="19E2F2DE" w14:textId="77777777" w:rsidR="005118EB" w:rsidRPr="00CE4555" w:rsidRDefault="005118EB" w:rsidP="002A4D7D">
            <w:pPr>
              <w:ind w:left="0" w:firstLine="0"/>
              <w:rPr>
                <w:sz w:val="20"/>
                <w:szCs w:val="20"/>
              </w:rPr>
            </w:pPr>
            <w:r w:rsidRPr="00CE4555">
              <w:rPr>
                <w:sz w:val="20"/>
                <w:szCs w:val="20"/>
              </w:rPr>
              <w:t>53 = 93</w:t>
            </w:r>
          </w:p>
          <w:p w14:paraId="328BE918" w14:textId="77777777" w:rsidR="005118EB" w:rsidRPr="00CE4555" w:rsidRDefault="005118EB" w:rsidP="002A4D7D">
            <w:pPr>
              <w:ind w:left="0" w:firstLine="0"/>
              <w:rPr>
                <w:sz w:val="20"/>
                <w:szCs w:val="20"/>
              </w:rPr>
            </w:pPr>
            <w:r w:rsidRPr="00CE4555">
              <w:rPr>
                <w:sz w:val="20"/>
                <w:szCs w:val="20"/>
              </w:rPr>
              <w:t>54 = 94</w:t>
            </w:r>
          </w:p>
          <w:p w14:paraId="3C7A0B45" w14:textId="77777777" w:rsidR="005118EB" w:rsidRPr="00CE4555" w:rsidRDefault="005118EB" w:rsidP="002A4D7D">
            <w:pPr>
              <w:ind w:left="0" w:firstLine="0"/>
              <w:rPr>
                <w:sz w:val="20"/>
                <w:szCs w:val="20"/>
              </w:rPr>
            </w:pPr>
            <w:r w:rsidRPr="00CE4555">
              <w:rPr>
                <w:sz w:val="20"/>
                <w:szCs w:val="20"/>
              </w:rPr>
              <w:t>55 = 95</w:t>
            </w:r>
          </w:p>
          <w:p w14:paraId="310F2FD5" w14:textId="77777777" w:rsidR="005118EB" w:rsidRPr="00CE4555" w:rsidRDefault="005118EB" w:rsidP="002A4D7D">
            <w:pPr>
              <w:ind w:left="0" w:firstLine="0"/>
              <w:rPr>
                <w:sz w:val="20"/>
                <w:szCs w:val="20"/>
              </w:rPr>
            </w:pPr>
            <w:r w:rsidRPr="00CE4555">
              <w:rPr>
                <w:sz w:val="20"/>
                <w:szCs w:val="20"/>
              </w:rPr>
              <w:t>56 = 96</w:t>
            </w:r>
          </w:p>
          <w:p w14:paraId="2EAAC915" w14:textId="77777777" w:rsidR="005118EB" w:rsidRPr="00CE4555" w:rsidRDefault="005118EB" w:rsidP="002A4D7D">
            <w:pPr>
              <w:ind w:left="0" w:firstLine="0"/>
              <w:rPr>
                <w:sz w:val="20"/>
                <w:szCs w:val="20"/>
              </w:rPr>
            </w:pPr>
            <w:r w:rsidRPr="00CE4555">
              <w:rPr>
                <w:sz w:val="20"/>
                <w:szCs w:val="20"/>
              </w:rPr>
              <w:t>57 = 97</w:t>
            </w:r>
          </w:p>
          <w:p w14:paraId="68F10823" w14:textId="77777777" w:rsidR="005118EB" w:rsidRPr="00CE4555" w:rsidRDefault="005118EB" w:rsidP="002A4D7D">
            <w:pPr>
              <w:ind w:left="0" w:firstLine="0"/>
              <w:rPr>
                <w:sz w:val="20"/>
                <w:szCs w:val="20"/>
              </w:rPr>
            </w:pPr>
            <w:r w:rsidRPr="00CE4555">
              <w:rPr>
                <w:sz w:val="20"/>
                <w:szCs w:val="20"/>
              </w:rPr>
              <w:t>58 = 98</w:t>
            </w:r>
          </w:p>
          <w:p w14:paraId="01D21AEF" w14:textId="77777777" w:rsidR="005118EB" w:rsidRPr="00CE4555" w:rsidRDefault="005118EB" w:rsidP="002A4D7D">
            <w:pPr>
              <w:ind w:left="0" w:firstLine="0"/>
              <w:rPr>
                <w:sz w:val="20"/>
                <w:szCs w:val="20"/>
              </w:rPr>
            </w:pPr>
            <w:r w:rsidRPr="00CE4555">
              <w:rPr>
                <w:sz w:val="20"/>
                <w:szCs w:val="20"/>
              </w:rPr>
              <w:t xml:space="preserve">59 = 99 </w:t>
            </w:r>
            <w:r w:rsidRPr="00CE4555">
              <w:rPr>
                <w:sz w:val="20"/>
                <w:szCs w:val="20"/>
              </w:rPr>
              <w:tab/>
              <w:t xml:space="preserve"> </w:t>
            </w:r>
          </w:p>
        </w:tc>
        <w:tc>
          <w:tcPr>
            <w:tcW w:w="2082" w:type="dxa"/>
          </w:tcPr>
          <w:p w14:paraId="745FEBBB" w14:textId="77777777" w:rsidR="005118EB" w:rsidRPr="00CE4555" w:rsidRDefault="005118EB" w:rsidP="002A4D7D">
            <w:pPr>
              <w:ind w:left="0" w:firstLine="0"/>
              <w:rPr>
                <w:b/>
                <w:bCs/>
                <w:sz w:val="20"/>
                <w:szCs w:val="20"/>
              </w:rPr>
            </w:pPr>
            <w:r w:rsidRPr="00CE4555">
              <w:rPr>
                <w:b/>
                <w:bCs/>
                <w:sz w:val="20"/>
                <w:szCs w:val="20"/>
              </w:rPr>
              <w:t>Part 1 Objective Test 15%</w:t>
            </w:r>
          </w:p>
          <w:p w14:paraId="1EE36BE2" w14:textId="77777777" w:rsidR="005118EB" w:rsidRPr="00CE4555" w:rsidRDefault="005118EB" w:rsidP="002A4D7D">
            <w:pPr>
              <w:ind w:left="0" w:firstLine="0"/>
              <w:rPr>
                <w:b/>
                <w:bCs/>
                <w:sz w:val="20"/>
                <w:szCs w:val="20"/>
              </w:rPr>
            </w:pPr>
          </w:p>
          <w:p w14:paraId="15AE8CC1" w14:textId="77777777" w:rsidR="005118EB" w:rsidRPr="00CE4555" w:rsidRDefault="005118EB" w:rsidP="002A4D7D">
            <w:pPr>
              <w:ind w:left="0" w:firstLine="0"/>
              <w:rPr>
                <w:b/>
                <w:bCs/>
                <w:sz w:val="20"/>
                <w:szCs w:val="20"/>
              </w:rPr>
            </w:pPr>
            <w:r w:rsidRPr="00CE4555">
              <w:rPr>
                <w:b/>
                <w:bCs/>
                <w:sz w:val="20"/>
                <w:szCs w:val="20"/>
              </w:rPr>
              <w:t>Progress Checks 15%</w:t>
            </w:r>
          </w:p>
          <w:p w14:paraId="645A7ECF" w14:textId="77777777" w:rsidR="005118EB" w:rsidRPr="00CE4555" w:rsidRDefault="005118EB" w:rsidP="002A4D7D">
            <w:pPr>
              <w:ind w:left="0" w:firstLine="0"/>
              <w:rPr>
                <w:b/>
                <w:bCs/>
                <w:sz w:val="20"/>
                <w:szCs w:val="20"/>
              </w:rPr>
            </w:pPr>
          </w:p>
          <w:p w14:paraId="7EBFBBF6" w14:textId="77777777" w:rsidR="005118EB" w:rsidRPr="00CE4555" w:rsidRDefault="005118EB" w:rsidP="002A4D7D">
            <w:pPr>
              <w:ind w:left="0" w:firstLine="0"/>
              <w:rPr>
                <w:b/>
                <w:bCs/>
                <w:sz w:val="20"/>
                <w:szCs w:val="20"/>
              </w:rPr>
            </w:pPr>
            <w:r w:rsidRPr="00CE4555">
              <w:rPr>
                <w:b/>
                <w:bCs/>
                <w:sz w:val="20"/>
                <w:szCs w:val="20"/>
              </w:rPr>
              <w:t xml:space="preserve">Timed Writings </w:t>
            </w:r>
          </w:p>
          <w:p w14:paraId="1C9ADABC" w14:textId="77777777" w:rsidR="005118EB" w:rsidRPr="00CE4555" w:rsidRDefault="005118EB" w:rsidP="002A4D7D">
            <w:pPr>
              <w:ind w:left="0" w:firstLine="0"/>
              <w:rPr>
                <w:b/>
                <w:bCs/>
                <w:sz w:val="20"/>
                <w:szCs w:val="20"/>
              </w:rPr>
            </w:pPr>
            <w:r w:rsidRPr="00CE4555">
              <w:rPr>
                <w:b/>
                <w:bCs/>
                <w:sz w:val="20"/>
                <w:szCs w:val="20"/>
              </w:rPr>
              <w:t xml:space="preserve">(3 best) </w:t>
            </w:r>
            <w:proofErr w:type="gramStart"/>
            <w:r w:rsidRPr="00CE4555">
              <w:rPr>
                <w:b/>
                <w:bCs/>
                <w:sz w:val="20"/>
                <w:szCs w:val="20"/>
              </w:rPr>
              <w:t>15</w:t>
            </w:r>
            <w:proofErr w:type="gramEnd"/>
            <w:r w:rsidRPr="00CE4555">
              <w:rPr>
                <w:b/>
                <w:bCs/>
                <w:sz w:val="20"/>
                <w:szCs w:val="20"/>
              </w:rPr>
              <w:t>%</w:t>
            </w:r>
          </w:p>
        </w:tc>
      </w:tr>
      <w:tr w:rsidR="005118EB" w:rsidRPr="00CE4555" w14:paraId="219DF266" w14:textId="77777777" w:rsidTr="002A4D7D">
        <w:trPr>
          <w:jc w:val="center"/>
        </w:trPr>
        <w:tc>
          <w:tcPr>
            <w:tcW w:w="2065" w:type="dxa"/>
          </w:tcPr>
          <w:p w14:paraId="795122D7" w14:textId="77777777" w:rsidR="005118EB" w:rsidRPr="00CE4555" w:rsidRDefault="005118EB" w:rsidP="002A4D7D">
            <w:pPr>
              <w:ind w:left="0" w:firstLine="0"/>
              <w:rPr>
                <w:b/>
                <w:bCs/>
                <w:sz w:val="20"/>
                <w:szCs w:val="20"/>
              </w:rPr>
            </w:pPr>
            <w:r w:rsidRPr="00CE4555">
              <w:rPr>
                <w:b/>
                <w:sz w:val="20"/>
                <w:szCs w:val="20"/>
              </w:rPr>
              <w:t>35</w:t>
            </w:r>
            <w:r w:rsidRPr="00CE4555">
              <w:rPr>
                <w:sz w:val="20"/>
                <w:szCs w:val="20"/>
              </w:rPr>
              <w:t xml:space="preserve"> wam = </w:t>
            </w:r>
            <w:r w:rsidRPr="00CE4555">
              <w:rPr>
                <w:b/>
                <w:bCs/>
                <w:sz w:val="20"/>
                <w:szCs w:val="20"/>
              </w:rPr>
              <w:t>80 B</w:t>
            </w:r>
          </w:p>
          <w:p w14:paraId="38B280ED" w14:textId="77777777" w:rsidR="005118EB" w:rsidRPr="00CE4555" w:rsidRDefault="005118EB" w:rsidP="002A4D7D">
            <w:pPr>
              <w:ind w:left="0" w:firstLine="0"/>
              <w:rPr>
                <w:sz w:val="20"/>
                <w:szCs w:val="20"/>
              </w:rPr>
            </w:pPr>
            <w:r w:rsidRPr="00CE4555">
              <w:rPr>
                <w:sz w:val="20"/>
                <w:szCs w:val="20"/>
              </w:rPr>
              <w:t>36 = 82</w:t>
            </w:r>
          </w:p>
          <w:p w14:paraId="3308D073" w14:textId="77777777" w:rsidR="005118EB" w:rsidRPr="00CE4555" w:rsidRDefault="005118EB" w:rsidP="002A4D7D">
            <w:pPr>
              <w:ind w:left="0" w:firstLine="0"/>
              <w:rPr>
                <w:sz w:val="20"/>
                <w:szCs w:val="20"/>
              </w:rPr>
            </w:pPr>
            <w:r w:rsidRPr="00CE4555">
              <w:rPr>
                <w:sz w:val="20"/>
                <w:szCs w:val="20"/>
              </w:rPr>
              <w:t>37 = 84</w:t>
            </w:r>
          </w:p>
          <w:p w14:paraId="7431A923" w14:textId="77777777" w:rsidR="005118EB" w:rsidRPr="00CE4555" w:rsidRDefault="005118EB" w:rsidP="002A4D7D">
            <w:pPr>
              <w:ind w:left="0" w:firstLine="0"/>
              <w:rPr>
                <w:sz w:val="20"/>
                <w:szCs w:val="20"/>
              </w:rPr>
            </w:pPr>
            <w:r w:rsidRPr="00CE4555">
              <w:rPr>
                <w:sz w:val="20"/>
                <w:szCs w:val="20"/>
              </w:rPr>
              <w:t>38 = 86</w:t>
            </w:r>
          </w:p>
          <w:p w14:paraId="303289FE" w14:textId="77777777" w:rsidR="005118EB" w:rsidRPr="00CE4555" w:rsidRDefault="005118EB" w:rsidP="002A4D7D">
            <w:pPr>
              <w:ind w:left="0" w:firstLine="0"/>
              <w:rPr>
                <w:sz w:val="20"/>
                <w:szCs w:val="20"/>
              </w:rPr>
            </w:pPr>
            <w:r w:rsidRPr="00CE4555">
              <w:rPr>
                <w:sz w:val="20"/>
                <w:szCs w:val="20"/>
              </w:rPr>
              <w:t>39 = 88</w:t>
            </w:r>
            <w:r w:rsidRPr="00CE4555">
              <w:rPr>
                <w:sz w:val="20"/>
                <w:szCs w:val="20"/>
              </w:rPr>
              <w:tab/>
              <w:t xml:space="preserve"> </w:t>
            </w:r>
            <w:r w:rsidRPr="00CE4555">
              <w:rPr>
                <w:sz w:val="20"/>
                <w:szCs w:val="20"/>
              </w:rPr>
              <w:tab/>
              <w:t xml:space="preserve"> </w:t>
            </w:r>
          </w:p>
        </w:tc>
        <w:tc>
          <w:tcPr>
            <w:tcW w:w="2058" w:type="dxa"/>
          </w:tcPr>
          <w:p w14:paraId="1DE4ACDE" w14:textId="77777777" w:rsidR="005118EB" w:rsidRPr="00CE4555" w:rsidRDefault="005118EB" w:rsidP="002A4D7D">
            <w:pPr>
              <w:ind w:left="0" w:firstLine="0"/>
              <w:rPr>
                <w:b/>
                <w:bCs/>
                <w:sz w:val="20"/>
                <w:szCs w:val="20"/>
              </w:rPr>
            </w:pPr>
            <w:r w:rsidRPr="00CE4555">
              <w:rPr>
                <w:b/>
                <w:sz w:val="20"/>
                <w:szCs w:val="20"/>
              </w:rPr>
              <w:t>45</w:t>
            </w:r>
            <w:r w:rsidRPr="00CE4555">
              <w:rPr>
                <w:sz w:val="20"/>
                <w:szCs w:val="20"/>
              </w:rPr>
              <w:t xml:space="preserve"> wam = </w:t>
            </w:r>
            <w:r w:rsidRPr="00CE4555">
              <w:rPr>
                <w:b/>
                <w:bCs/>
                <w:sz w:val="20"/>
                <w:szCs w:val="20"/>
              </w:rPr>
              <w:t>80 B</w:t>
            </w:r>
          </w:p>
          <w:p w14:paraId="68C88116" w14:textId="77777777" w:rsidR="005118EB" w:rsidRPr="00CE4555" w:rsidRDefault="005118EB" w:rsidP="002A4D7D">
            <w:pPr>
              <w:ind w:left="0" w:firstLine="0"/>
              <w:rPr>
                <w:sz w:val="20"/>
                <w:szCs w:val="20"/>
              </w:rPr>
            </w:pPr>
            <w:r w:rsidRPr="00CE4555">
              <w:rPr>
                <w:sz w:val="20"/>
                <w:szCs w:val="20"/>
              </w:rPr>
              <w:t>46 = 82</w:t>
            </w:r>
          </w:p>
          <w:p w14:paraId="6F0D0AEC" w14:textId="77777777" w:rsidR="005118EB" w:rsidRPr="00CE4555" w:rsidRDefault="005118EB" w:rsidP="002A4D7D">
            <w:pPr>
              <w:ind w:left="0" w:firstLine="0"/>
              <w:rPr>
                <w:sz w:val="20"/>
                <w:szCs w:val="20"/>
              </w:rPr>
            </w:pPr>
            <w:r w:rsidRPr="00CE4555">
              <w:rPr>
                <w:sz w:val="20"/>
                <w:szCs w:val="20"/>
              </w:rPr>
              <w:t>47 = 84</w:t>
            </w:r>
          </w:p>
          <w:p w14:paraId="6268E915" w14:textId="77777777" w:rsidR="005118EB" w:rsidRPr="00CE4555" w:rsidRDefault="005118EB" w:rsidP="002A4D7D">
            <w:pPr>
              <w:ind w:left="0" w:firstLine="0"/>
              <w:rPr>
                <w:sz w:val="20"/>
                <w:szCs w:val="20"/>
              </w:rPr>
            </w:pPr>
            <w:r w:rsidRPr="00CE4555">
              <w:rPr>
                <w:sz w:val="20"/>
                <w:szCs w:val="20"/>
              </w:rPr>
              <w:t>48 = 86</w:t>
            </w:r>
          </w:p>
          <w:p w14:paraId="6DC2B373" w14:textId="77777777" w:rsidR="005118EB" w:rsidRPr="00CE4555" w:rsidRDefault="005118EB" w:rsidP="002A4D7D">
            <w:pPr>
              <w:ind w:left="0" w:firstLine="0"/>
              <w:rPr>
                <w:sz w:val="20"/>
                <w:szCs w:val="20"/>
              </w:rPr>
            </w:pPr>
            <w:r w:rsidRPr="00CE4555">
              <w:rPr>
                <w:sz w:val="20"/>
                <w:szCs w:val="20"/>
              </w:rPr>
              <w:t>49 = 88</w:t>
            </w:r>
            <w:r w:rsidRPr="00CE4555">
              <w:rPr>
                <w:sz w:val="20"/>
                <w:szCs w:val="20"/>
              </w:rPr>
              <w:tab/>
              <w:t xml:space="preserve"> </w:t>
            </w:r>
          </w:p>
        </w:tc>
        <w:tc>
          <w:tcPr>
            <w:tcW w:w="2082" w:type="dxa"/>
          </w:tcPr>
          <w:p w14:paraId="616B4766" w14:textId="77777777" w:rsidR="005118EB" w:rsidRPr="00CE4555" w:rsidRDefault="005118EB" w:rsidP="002A4D7D">
            <w:pPr>
              <w:ind w:left="0" w:firstLine="0"/>
              <w:rPr>
                <w:b/>
                <w:bCs/>
                <w:sz w:val="20"/>
                <w:szCs w:val="20"/>
              </w:rPr>
            </w:pPr>
            <w:r w:rsidRPr="00CE4555">
              <w:rPr>
                <w:b/>
                <w:bCs/>
                <w:sz w:val="20"/>
                <w:szCs w:val="20"/>
              </w:rPr>
              <w:t>Part 2 Outcomes Assessment Test 15%</w:t>
            </w:r>
          </w:p>
          <w:p w14:paraId="6B9F015F" w14:textId="77777777" w:rsidR="005118EB" w:rsidRPr="00CE4555" w:rsidRDefault="005118EB" w:rsidP="002A4D7D">
            <w:pPr>
              <w:ind w:left="0" w:firstLine="0"/>
              <w:rPr>
                <w:b/>
                <w:bCs/>
                <w:sz w:val="20"/>
                <w:szCs w:val="20"/>
              </w:rPr>
            </w:pPr>
          </w:p>
          <w:p w14:paraId="4E049A3D" w14:textId="77777777" w:rsidR="005118EB" w:rsidRPr="00CE4555" w:rsidRDefault="005118EB" w:rsidP="002A4D7D">
            <w:pPr>
              <w:ind w:left="0" w:firstLine="0"/>
              <w:rPr>
                <w:b/>
                <w:bCs/>
                <w:sz w:val="20"/>
                <w:szCs w:val="20"/>
              </w:rPr>
            </w:pPr>
            <w:r w:rsidRPr="00CE4555">
              <w:rPr>
                <w:b/>
                <w:bCs/>
                <w:sz w:val="20"/>
                <w:szCs w:val="20"/>
              </w:rPr>
              <w:t>Part 3 Outcomes Assessment Test 15%</w:t>
            </w:r>
          </w:p>
        </w:tc>
      </w:tr>
      <w:tr w:rsidR="005118EB" w:rsidRPr="00CE4555" w14:paraId="78F50B98" w14:textId="77777777" w:rsidTr="002A4D7D">
        <w:trPr>
          <w:jc w:val="center"/>
        </w:trPr>
        <w:tc>
          <w:tcPr>
            <w:tcW w:w="2065" w:type="dxa"/>
          </w:tcPr>
          <w:p w14:paraId="4368FD89" w14:textId="77777777" w:rsidR="005118EB" w:rsidRPr="00CE4555" w:rsidRDefault="005118EB" w:rsidP="002A4D7D">
            <w:pPr>
              <w:ind w:left="0" w:firstLine="0"/>
              <w:rPr>
                <w:b/>
                <w:sz w:val="20"/>
                <w:szCs w:val="20"/>
              </w:rPr>
            </w:pPr>
            <w:r w:rsidRPr="00CE4555">
              <w:rPr>
                <w:b/>
                <w:sz w:val="20"/>
                <w:szCs w:val="20"/>
              </w:rPr>
              <w:t xml:space="preserve">28 </w:t>
            </w:r>
            <w:r w:rsidRPr="00CE4555">
              <w:rPr>
                <w:bCs/>
                <w:sz w:val="20"/>
                <w:szCs w:val="20"/>
              </w:rPr>
              <w:t xml:space="preserve">wam = </w:t>
            </w:r>
            <w:r w:rsidRPr="00CE4555">
              <w:rPr>
                <w:b/>
                <w:sz w:val="20"/>
                <w:szCs w:val="20"/>
              </w:rPr>
              <w:t>70 C</w:t>
            </w:r>
          </w:p>
          <w:p w14:paraId="2DD33960" w14:textId="77777777" w:rsidR="005118EB" w:rsidRPr="00CE4555" w:rsidRDefault="005118EB" w:rsidP="002A4D7D">
            <w:pPr>
              <w:ind w:left="0" w:firstLine="0"/>
              <w:rPr>
                <w:bCs/>
                <w:sz w:val="20"/>
                <w:szCs w:val="20"/>
              </w:rPr>
            </w:pPr>
            <w:r w:rsidRPr="00CE4555">
              <w:rPr>
                <w:bCs/>
                <w:sz w:val="20"/>
                <w:szCs w:val="20"/>
              </w:rPr>
              <w:t>29 = 72</w:t>
            </w:r>
          </w:p>
          <w:p w14:paraId="1B4CF217" w14:textId="77777777" w:rsidR="005118EB" w:rsidRPr="00CE4555" w:rsidRDefault="005118EB" w:rsidP="002A4D7D">
            <w:pPr>
              <w:ind w:left="0" w:firstLine="0"/>
              <w:rPr>
                <w:bCs/>
                <w:sz w:val="20"/>
                <w:szCs w:val="20"/>
              </w:rPr>
            </w:pPr>
            <w:r w:rsidRPr="00CE4555">
              <w:rPr>
                <w:bCs/>
                <w:sz w:val="20"/>
                <w:szCs w:val="20"/>
              </w:rPr>
              <w:t>30 = 74</w:t>
            </w:r>
          </w:p>
          <w:p w14:paraId="71F02A81" w14:textId="77777777" w:rsidR="005118EB" w:rsidRPr="00CE4555" w:rsidRDefault="005118EB" w:rsidP="002A4D7D">
            <w:pPr>
              <w:ind w:left="0" w:firstLine="0"/>
              <w:rPr>
                <w:bCs/>
                <w:sz w:val="20"/>
                <w:szCs w:val="20"/>
              </w:rPr>
            </w:pPr>
            <w:r w:rsidRPr="00CE4555">
              <w:rPr>
                <w:bCs/>
                <w:sz w:val="20"/>
                <w:szCs w:val="20"/>
              </w:rPr>
              <w:t>31 = 76</w:t>
            </w:r>
          </w:p>
          <w:p w14:paraId="259B8203" w14:textId="77777777" w:rsidR="005118EB" w:rsidRPr="00CE4555" w:rsidRDefault="005118EB" w:rsidP="002A4D7D">
            <w:pPr>
              <w:ind w:left="0" w:firstLine="0"/>
              <w:rPr>
                <w:bCs/>
                <w:sz w:val="20"/>
                <w:szCs w:val="20"/>
              </w:rPr>
            </w:pPr>
            <w:r w:rsidRPr="00CE4555">
              <w:rPr>
                <w:bCs/>
                <w:sz w:val="20"/>
                <w:szCs w:val="20"/>
              </w:rPr>
              <w:t>32 = 77</w:t>
            </w:r>
          </w:p>
          <w:p w14:paraId="59D77D56" w14:textId="77777777" w:rsidR="005118EB" w:rsidRPr="00CE4555" w:rsidRDefault="005118EB" w:rsidP="002A4D7D">
            <w:pPr>
              <w:ind w:left="0" w:firstLine="0"/>
              <w:rPr>
                <w:bCs/>
                <w:sz w:val="20"/>
                <w:szCs w:val="20"/>
              </w:rPr>
            </w:pPr>
            <w:r w:rsidRPr="00CE4555">
              <w:rPr>
                <w:bCs/>
                <w:sz w:val="20"/>
                <w:szCs w:val="20"/>
              </w:rPr>
              <w:t>33 = 78</w:t>
            </w:r>
          </w:p>
          <w:p w14:paraId="3AF03AB0" w14:textId="77777777" w:rsidR="005118EB" w:rsidRPr="00CE4555" w:rsidRDefault="005118EB" w:rsidP="002A4D7D">
            <w:pPr>
              <w:ind w:left="0" w:firstLine="0"/>
              <w:rPr>
                <w:sz w:val="20"/>
                <w:szCs w:val="20"/>
              </w:rPr>
            </w:pPr>
            <w:r w:rsidRPr="00CE4555">
              <w:rPr>
                <w:bCs/>
                <w:sz w:val="20"/>
                <w:szCs w:val="20"/>
              </w:rPr>
              <w:t>34 = 79</w:t>
            </w:r>
            <w:r w:rsidRPr="00CE4555">
              <w:rPr>
                <w:b/>
                <w:sz w:val="20"/>
                <w:szCs w:val="20"/>
              </w:rPr>
              <w:tab/>
            </w:r>
            <w:r w:rsidRPr="00CE4555">
              <w:rPr>
                <w:sz w:val="20"/>
                <w:szCs w:val="20"/>
              </w:rPr>
              <w:t xml:space="preserve"> </w:t>
            </w:r>
            <w:r w:rsidRPr="00CE4555">
              <w:rPr>
                <w:sz w:val="20"/>
                <w:szCs w:val="20"/>
              </w:rPr>
              <w:tab/>
              <w:t xml:space="preserve"> </w:t>
            </w:r>
          </w:p>
        </w:tc>
        <w:tc>
          <w:tcPr>
            <w:tcW w:w="2058" w:type="dxa"/>
          </w:tcPr>
          <w:p w14:paraId="2D0841BD" w14:textId="77777777" w:rsidR="005118EB" w:rsidRPr="00CE4555" w:rsidRDefault="005118EB" w:rsidP="002A4D7D">
            <w:pPr>
              <w:ind w:left="0" w:firstLine="0"/>
              <w:rPr>
                <w:b/>
                <w:sz w:val="20"/>
                <w:szCs w:val="20"/>
              </w:rPr>
            </w:pPr>
            <w:r w:rsidRPr="00CE4555">
              <w:rPr>
                <w:b/>
                <w:sz w:val="20"/>
                <w:szCs w:val="20"/>
              </w:rPr>
              <w:t xml:space="preserve">38 </w:t>
            </w:r>
            <w:r w:rsidRPr="00CE4555">
              <w:rPr>
                <w:bCs/>
                <w:sz w:val="20"/>
                <w:szCs w:val="20"/>
              </w:rPr>
              <w:t xml:space="preserve">wam = </w:t>
            </w:r>
            <w:r w:rsidRPr="00CE4555">
              <w:rPr>
                <w:b/>
                <w:sz w:val="20"/>
                <w:szCs w:val="20"/>
              </w:rPr>
              <w:t>70 C</w:t>
            </w:r>
          </w:p>
          <w:p w14:paraId="30CEB44C" w14:textId="77777777" w:rsidR="005118EB" w:rsidRPr="00CE4555" w:rsidRDefault="005118EB" w:rsidP="002A4D7D">
            <w:pPr>
              <w:ind w:left="0" w:firstLine="0"/>
              <w:rPr>
                <w:bCs/>
                <w:sz w:val="20"/>
                <w:szCs w:val="20"/>
              </w:rPr>
            </w:pPr>
            <w:r w:rsidRPr="00CE4555">
              <w:rPr>
                <w:bCs/>
                <w:sz w:val="20"/>
                <w:szCs w:val="20"/>
              </w:rPr>
              <w:t>39 = 72</w:t>
            </w:r>
          </w:p>
          <w:p w14:paraId="04E789C6" w14:textId="77777777" w:rsidR="005118EB" w:rsidRPr="00CE4555" w:rsidRDefault="005118EB" w:rsidP="002A4D7D">
            <w:pPr>
              <w:ind w:left="0" w:firstLine="0"/>
              <w:rPr>
                <w:bCs/>
                <w:sz w:val="20"/>
                <w:szCs w:val="20"/>
              </w:rPr>
            </w:pPr>
            <w:r w:rsidRPr="00CE4555">
              <w:rPr>
                <w:bCs/>
                <w:sz w:val="20"/>
                <w:szCs w:val="20"/>
              </w:rPr>
              <w:t>40 = 74</w:t>
            </w:r>
          </w:p>
          <w:p w14:paraId="419D3351" w14:textId="77777777" w:rsidR="005118EB" w:rsidRPr="00CE4555" w:rsidRDefault="005118EB" w:rsidP="002A4D7D">
            <w:pPr>
              <w:ind w:left="0" w:firstLine="0"/>
              <w:rPr>
                <w:bCs/>
                <w:sz w:val="20"/>
                <w:szCs w:val="20"/>
              </w:rPr>
            </w:pPr>
            <w:r w:rsidRPr="00CE4555">
              <w:rPr>
                <w:bCs/>
                <w:sz w:val="20"/>
                <w:szCs w:val="20"/>
              </w:rPr>
              <w:t>41 = 76</w:t>
            </w:r>
          </w:p>
          <w:p w14:paraId="46C681B8" w14:textId="77777777" w:rsidR="005118EB" w:rsidRPr="00CE4555" w:rsidRDefault="005118EB" w:rsidP="002A4D7D">
            <w:pPr>
              <w:ind w:left="0" w:firstLine="0"/>
              <w:rPr>
                <w:bCs/>
                <w:sz w:val="20"/>
                <w:szCs w:val="20"/>
              </w:rPr>
            </w:pPr>
            <w:r w:rsidRPr="00CE4555">
              <w:rPr>
                <w:bCs/>
                <w:sz w:val="20"/>
                <w:szCs w:val="20"/>
              </w:rPr>
              <w:t>42 = 77</w:t>
            </w:r>
          </w:p>
          <w:p w14:paraId="486B3AC6" w14:textId="77777777" w:rsidR="005118EB" w:rsidRPr="00CE4555" w:rsidRDefault="005118EB" w:rsidP="002A4D7D">
            <w:pPr>
              <w:ind w:left="0" w:firstLine="0"/>
              <w:rPr>
                <w:bCs/>
                <w:sz w:val="20"/>
                <w:szCs w:val="20"/>
              </w:rPr>
            </w:pPr>
            <w:r w:rsidRPr="00CE4555">
              <w:rPr>
                <w:bCs/>
                <w:sz w:val="20"/>
                <w:szCs w:val="20"/>
              </w:rPr>
              <w:t>43 = 78</w:t>
            </w:r>
          </w:p>
          <w:p w14:paraId="54BA89FB" w14:textId="77777777" w:rsidR="005118EB" w:rsidRPr="00CE4555" w:rsidRDefault="005118EB" w:rsidP="002A4D7D">
            <w:pPr>
              <w:ind w:left="0" w:firstLine="0"/>
              <w:rPr>
                <w:bCs/>
                <w:sz w:val="20"/>
                <w:szCs w:val="20"/>
              </w:rPr>
            </w:pPr>
            <w:r w:rsidRPr="00CE4555">
              <w:rPr>
                <w:bCs/>
                <w:sz w:val="20"/>
                <w:szCs w:val="20"/>
              </w:rPr>
              <w:t>44 = 79</w:t>
            </w:r>
            <w:r w:rsidRPr="00CE4555">
              <w:rPr>
                <w:b/>
                <w:sz w:val="20"/>
                <w:szCs w:val="20"/>
              </w:rPr>
              <w:t xml:space="preserve"> </w:t>
            </w:r>
          </w:p>
        </w:tc>
        <w:tc>
          <w:tcPr>
            <w:tcW w:w="2082" w:type="dxa"/>
          </w:tcPr>
          <w:p w14:paraId="134C4A0A" w14:textId="77777777" w:rsidR="005118EB" w:rsidRPr="00CE4555" w:rsidRDefault="005118EB" w:rsidP="002A4D7D">
            <w:pPr>
              <w:ind w:left="0" w:firstLine="0"/>
              <w:rPr>
                <w:b/>
                <w:bCs/>
                <w:sz w:val="20"/>
                <w:szCs w:val="20"/>
              </w:rPr>
            </w:pPr>
            <w:r w:rsidRPr="00CE4555">
              <w:rPr>
                <w:b/>
                <w:bCs/>
                <w:sz w:val="20"/>
                <w:szCs w:val="20"/>
              </w:rPr>
              <w:t xml:space="preserve">Lessons </w:t>
            </w:r>
            <w:r w:rsidRPr="00CE4555">
              <w:rPr>
                <w:b/>
                <w:bCs/>
                <w:sz w:val="20"/>
                <w:szCs w:val="20"/>
              </w:rPr>
              <w:tab/>
              <w:t xml:space="preserve">                     5%</w:t>
            </w:r>
          </w:p>
          <w:p w14:paraId="70C10BAA" w14:textId="77777777" w:rsidR="005118EB" w:rsidRPr="00CE4555" w:rsidRDefault="005118EB" w:rsidP="002A4D7D">
            <w:pPr>
              <w:ind w:left="0" w:firstLine="0"/>
              <w:rPr>
                <w:b/>
                <w:bCs/>
                <w:sz w:val="20"/>
                <w:szCs w:val="20"/>
              </w:rPr>
            </w:pPr>
          </w:p>
          <w:p w14:paraId="38E97524" w14:textId="77777777" w:rsidR="005118EB" w:rsidRPr="00CE4555" w:rsidRDefault="005118EB" w:rsidP="002A4D7D">
            <w:pPr>
              <w:ind w:left="0" w:firstLine="0"/>
              <w:rPr>
                <w:b/>
                <w:bCs/>
                <w:sz w:val="20"/>
                <w:szCs w:val="20"/>
              </w:rPr>
            </w:pPr>
            <w:r w:rsidRPr="00CE4555">
              <w:rPr>
                <w:b/>
                <w:bCs/>
                <w:sz w:val="20"/>
                <w:szCs w:val="20"/>
              </w:rPr>
              <w:t>Attendance                     5%</w:t>
            </w:r>
          </w:p>
          <w:p w14:paraId="6F3FADA2" w14:textId="77777777" w:rsidR="005118EB" w:rsidRPr="00CE4555" w:rsidRDefault="005118EB" w:rsidP="002A4D7D">
            <w:pPr>
              <w:ind w:left="0" w:firstLine="0"/>
              <w:rPr>
                <w:b/>
                <w:bCs/>
                <w:sz w:val="20"/>
                <w:szCs w:val="20"/>
              </w:rPr>
            </w:pPr>
          </w:p>
        </w:tc>
      </w:tr>
      <w:tr w:rsidR="005118EB" w:rsidRPr="00CE4555" w14:paraId="49FDE236" w14:textId="77777777" w:rsidTr="002A4D7D">
        <w:trPr>
          <w:jc w:val="center"/>
        </w:trPr>
        <w:tc>
          <w:tcPr>
            <w:tcW w:w="2065" w:type="dxa"/>
          </w:tcPr>
          <w:p w14:paraId="6BCACE36" w14:textId="77777777" w:rsidR="005118EB" w:rsidRPr="00CE4555" w:rsidRDefault="005118EB" w:rsidP="002A4D7D">
            <w:pPr>
              <w:ind w:left="0" w:firstLine="0"/>
              <w:rPr>
                <w:b/>
                <w:sz w:val="20"/>
                <w:szCs w:val="20"/>
              </w:rPr>
            </w:pPr>
            <w:r w:rsidRPr="00CE4555">
              <w:rPr>
                <w:b/>
                <w:sz w:val="20"/>
                <w:szCs w:val="20"/>
              </w:rPr>
              <w:t xml:space="preserve">21 </w:t>
            </w:r>
            <w:r w:rsidRPr="00CE4555">
              <w:rPr>
                <w:bCs/>
                <w:sz w:val="20"/>
                <w:szCs w:val="20"/>
              </w:rPr>
              <w:t xml:space="preserve">wam = </w:t>
            </w:r>
            <w:r w:rsidRPr="00CE4555">
              <w:rPr>
                <w:b/>
                <w:sz w:val="20"/>
                <w:szCs w:val="20"/>
              </w:rPr>
              <w:t>60 D</w:t>
            </w:r>
          </w:p>
          <w:p w14:paraId="5E55E188" w14:textId="77777777" w:rsidR="005118EB" w:rsidRPr="00CE4555" w:rsidRDefault="005118EB" w:rsidP="002A4D7D">
            <w:pPr>
              <w:ind w:left="0" w:firstLine="0"/>
              <w:rPr>
                <w:sz w:val="20"/>
                <w:szCs w:val="20"/>
              </w:rPr>
            </w:pPr>
            <w:r w:rsidRPr="00CE4555">
              <w:rPr>
                <w:sz w:val="20"/>
                <w:szCs w:val="20"/>
              </w:rPr>
              <w:t>22 = 62</w:t>
            </w:r>
          </w:p>
          <w:p w14:paraId="1FB9F83F" w14:textId="77777777" w:rsidR="005118EB" w:rsidRPr="00CE4555" w:rsidRDefault="005118EB" w:rsidP="002A4D7D">
            <w:pPr>
              <w:ind w:left="0" w:firstLine="0"/>
              <w:rPr>
                <w:sz w:val="20"/>
                <w:szCs w:val="20"/>
              </w:rPr>
            </w:pPr>
            <w:r w:rsidRPr="00CE4555">
              <w:rPr>
                <w:sz w:val="20"/>
                <w:szCs w:val="20"/>
              </w:rPr>
              <w:t>23 = 64</w:t>
            </w:r>
          </w:p>
          <w:p w14:paraId="3C755A8F" w14:textId="77777777" w:rsidR="005118EB" w:rsidRPr="00CE4555" w:rsidRDefault="005118EB" w:rsidP="002A4D7D">
            <w:pPr>
              <w:ind w:left="0" w:firstLine="0"/>
              <w:rPr>
                <w:sz w:val="20"/>
                <w:szCs w:val="20"/>
              </w:rPr>
            </w:pPr>
            <w:r w:rsidRPr="00CE4555">
              <w:rPr>
                <w:sz w:val="20"/>
                <w:szCs w:val="20"/>
              </w:rPr>
              <w:t>24 = 66</w:t>
            </w:r>
          </w:p>
          <w:p w14:paraId="7D1FF956" w14:textId="77777777" w:rsidR="005118EB" w:rsidRPr="00CE4555" w:rsidRDefault="005118EB" w:rsidP="002A4D7D">
            <w:pPr>
              <w:ind w:left="0" w:firstLine="0"/>
              <w:rPr>
                <w:sz w:val="20"/>
                <w:szCs w:val="20"/>
              </w:rPr>
            </w:pPr>
            <w:r w:rsidRPr="00CE4555">
              <w:rPr>
                <w:sz w:val="20"/>
                <w:szCs w:val="20"/>
              </w:rPr>
              <w:t>25 = 67</w:t>
            </w:r>
          </w:p>
          <w:p w14:paraId="4EAD4CD4" w14:textId="77777777" w:rsidR="005118EB" w:rsidRPr="00CE4555" w:rsidRDefault="005118EB" w:rsidP="002A4D7D">
            <w:pPr>
              <w:ind w:left="0" w:firstLine="0"/>
              <w:rPr>
                <w:sz w:val="20"/>
                <w:szCs w:val="20"/>
              </w:rPr>
            </w:pPr>
            <w:r w:rsidRPr="00CE4555">
              <w:rPr>
                <w:sz w:val="20"/>
                <w:szCs w:val="20"/>
              </w:rPr>
              <w:t>26 = 68</w:t>
            </w:r>
          </w:p>
          <w:p w14:paraId="69695321" w14:textId="77777777" w:rsidR="005118EB" w:rsidRPr="00CE4555" w:rsidRDefault="005118EB" w:rsidP="002A4D7D">
            <w:pPr>
              <w:ind w:left="0" w:firstLine="0"/>
              <w:rPr>
                <w:sz w:val="20"/>
                <w:szCs w:val="20"/>
              </w:rPr>
            </w:pPr>
            <w:r w:rsidRPr="00CE4555">
              <w:rPr>
                <w:sz w:val="20"/>
                <w:szCs w:val="20"/>
              </w:rPr>
              <w:t>27 = 69</w:t>
            </w:r>
            <w:r w:rsidRPr="00CE4555">
              <w:rPr>
                <w:sz w:val="20"/>
                <w:szCs w:val="20"/>
              </w:rPr>
              <w:tab/>
              <w:t xml:space="preserve"> </w:t>
            </w:r>
            <w:r w:rsidRPr="00CE4555">
              <w:rPr>
                <w:sz w:val="20"/>
                <w:szCs w:val="20"/>
              </w:rPr>
              <w:tab/>
              <w:t xml:space="preserve"> </w:t>
            </w:r>
          </w:p>
        </w:tc>
        <w:tc>
          <w:tcPr>
            <w:tcW w:w="2058" w:type="dxa"/>
          </w:tcPr>
          <w:p w14:paraId="08A70B55" w14:textId="77777777" w:rsidR="005118EB" w:rsidRPr="00CE4555" w:rsidRDefault="005118EB" w:rsidP="002A4D7D">
            <w:pPr>
              <w:ind w:left="0" w:firstLine="0"/>
              <w:rPr>
                <w:b/>
                <w:bCs/>
                <w:sz w:val="20"/>
                <w:szCs w:val="20"/>
              </w:rPr>
            </w:pPr>
            <w:r w:rsidRPr="00CE4555">
              <w:rPr>
                <w:b/>
                <w:sz w:val="20"/>
                <w:szCs w:val="20"/>
              </w:rPr>
              <w:t xml:space="preserve">31 </w:t>
            </w:r>
            <w:r w:rsidRPr="00CE4555">
              <w:rPr>
                <w:bCs/>
                <w:sz w:val="20"/>
                <w:szCs w:val="20"/>
              </w:rPr>
              <w:t>wam</w:t>
            </w:r>
            <w:r w:rsidRPr="00CE4555">
              <w:rPr>
                <w:sz w:val="20"/>
                <w:szCs w:val="20"/>
              </w:rPr>
              <w:t xml:space="preserve"> = </w:t>
            </w:r>
            <w:r w:rsidRPr="00CE4555">
              <w:rPr>
                <w:b/>
                <w:bCs/>
                <w:sz w:val="20"/>
                <w:szCs w:val="20"/>
              </w:rPr>
              <w:t>60 D</w:t>
            </w:r>
          </w:p>
          <w:p w14:paraId="0B6A7667" w14:textId="77777777" w:rsidR="005118EB" w:rsidRPr="00CE4555" w:rsidRDefault="005118EB" w:rsidP="002A4D7D">
            <w:pPr>
              <w:ind w:left="0" w:firstLine="0"/>
              <w:rPr>
                <w:sz w:val="20"/>
                <w:szCs w:val="20"/>
              </w:rPr>
            </w:pPr>
            <w:r w:rsidRPr="00CE4555">
              <w:rPr>
                <w:sz w:val="20"/>
                <w:szCs w:val="20"/>
              </w:rPr>
              <w:t>32 = 62</w:t>
            </w:r>
          </w:p>
          <w:p w14:paraId="0E4CFB94" w14:textId="77777777" w:rsidR="005118EB" w:rsidRPr="00CE4555" w:rsidRDefault="005118EB" w:rsidP="002A4D7D">
            <w:pPr>
              <w:ind w:left="0" w:firstLine="0"/>
              <w:rPr>
                <w:sz w:val="20"/>
                <w:szCs w:val="20"/>
              </w:rPr>
            </w:pPr>
            <w:r w:rsidRPr="00CE4555">
              <w:rPr>
                <w:sz w:val="20"/>
                <w:szCs w:val="20"/>
              </w:rPr>
              <w:t>33 = 64</w:t>
            </w:r>
          </w:p>
          <w:p w14:paraId="3A5C0C0C" w14:textId="77777777" w:rsidR="005118EB" w:rsidRPr="00CE4555" w:rsidRDefault="005118EB" w:rsidP="002A4D7D">
            <w:pPr>
              <w:ind w:left="0" w:firstLine="0"/>
              <w:rPr>
                <w:sz w:val="20"/>
                <w:szCs w:val="20"/>
              </w:rPr>
            </w:pPr>
            <w:r w:rsidRPr="00CE4555">
              <w:rPr>
                <w:sz w:val="20"/>
                <w:szCs w:val="20"/>
              </w:rPr>
              <w:t>34 = 66</w:t>
            </w:r>
          </w:p>
          <w:p w14:paraId="7846F36F" w14:textId="77777777" w:rsidR="005118EB" w:rsidRPr="00CE4555" w:rsidRDefault="005118EB" w:rsidP="002A4D7D">
            <w:pPr>
              <w:ind w:left="0" w:firstLine="0"/>
              <w:rPr>
                <w:sz w:val="20"/>
                <w:szCs w:val="20"/>
              </w:rPr>
            </w:pPr>
            <w:r w:rsidRPr="00CE4555">
              <w:rPr>
                <w:sz w:val="20"/>
                <w:szCs w:val="20"/>
              </w:rPr>
              <w:t>35 = 67</w:t>
            </w:r>
          </w:p>
          <w:p w14:paraId="54F5E9AD" w14:textId="77777777" w:rsidR="005118EB" w:rsidRPr="00CE4555" w:rsidRDefault="005118EB" w:rsidP="002A4D7D">
            <w:pPr>
              <w:ind w:left="0" w:firstLine="0"/>
              <w:rPr>
                <w:sz w:val="20"/>
                <w:szCs w:val="20"/>
              </w:rPr>
            </w:pPr>
            <w:r w:rsidRPr="00CE4555">
              <w:rPr>
                <w:sz w:val="20"/>
                <w:szCs w:val="20"/>
              </w:rPr>
              <w:t>36 = 68</w:t>
            </w:r>
          </w:p>
          <w:p w14:paraId="79127187" w14:textId="77777777" w:rsidR="005118EB" w:rsidRPr="00CE4555" w:rsidRDefault="005118EB" w:rsidP="002A4D7D">
            <w:pPr>
              <w:ind w:left="0" w:firstLine="0"/>
              <w:rPr>
                <w:sz w:val="20"/>
                <w:szCs w:val="20"/>
              </w:rPr>
            </w:pPr>
            <w:r w:rsidRPr="00CE4555">
              <w:rPr>
                <w:sz w:val="20"/>
                <w:szCs w:val="20"/>
              </w:rPr>
              <w:t xml:space="preserve">37 = 69 </w:t>
            </w:r>
          </w:p>
        </w:tc>
        <w:tc>
          <w:tcPr>
            <w:tcW w:w="2082" w:type="dxa"/>
          </w:tcPr>
          <w:p w14:paraId="539A4685" w14:textId="77777777" w:rsidR="005118EB" w:rsidRPr="00CE4555" w:rsidRDefault="005118EB" w:rsidP="002A4D7D">
            <w:pPr>
              <w:ind w:left="0"/>
              <w:rPr>
                <w:b/>
                <w:sz w:val="20"/>
                <w:szCs w:val="20"/>
              </w:rPr>
            </w:pPr>
            <w:r w:rsidRPr="00CE4555">
              <w:rPr>
                <w:b/>
                <w:sz w:val="20"/>
                <w:szCs w:val="20"/>
              </w:rPr>
              <w:t xml:space="preserve">TOTAL </w:t>
            </w:r>
            <w:r w:rsidRPr="00CE4555">
              <w:rPr>
                <w:b/>
                <w:sz w:val="20"/>
                <w:szCs w:val="20"/>
              </w:rPr>
              <w:tab/>
              <w:t xml:space="preserve">                 100%</w:t>
            </w:r>
          </w:p>
          <w:p w14:paraId="60904D88" w14:textId="77777777" w:rsidR="005118EB" w:rsidRPr="00CE4555" w:rsidRDefault="005118EB" w:rsidP="002A4D7D">
            <w:pPr>
              <w:ind w:left="0"/>
              <w:rPr>
                <w:b/>
                <w:sz w:val="20"/>
                <w:szCs w:val="20"/>
              </w:rPr>
            </w:pPr>
          </w:p>
          <w:p w14:paraId="1AFB45DB" w14:textId="77777777" w:rsidR="005118EB" w:rsidRPr="00CE4555" w:rsidRDefault="005118EB" w:rsidP="002A4D7D">
            <w:pPr>
              <w:ind w:left="0"/>
              <w:rPr>
                <w:b/>
                <w:sz w:val="20"/>
                <w:szCs w:val="20"/>
              </w:rPr>
            </w:pPr>
            <w:r w:rsidRPr="00CE4555">
              <w:rPr>
                <w:b/>
                <w:sz w:val="20"/>
                <w:szCs w:val="20"/>
              </w:rPr>
              <w:t xml:space="preserve">A = 90-100 </w:t>
            </w:r>
          </w:p>
          <w:p w14:paraId="34B3A82B" w14:textId="77777777" w:rsidR="005118EB" w:rsidRPr="00CE4555" w:rsidRDefault="005118EB" w:rsidP="002A4D7D">
            <w:pPr>
              <w:ind w:left="0"/>
              <w:rPr>
                <w:b/>
                <w:sz w:val="20"/>
                <w:szCs w:val="20"/>
              </w:rPr>
            </w:pPr>
            <w:r w:rsidRPr="00CE4555">
              <w:rPr>
                <w:b/>
                <w:sz w:val="20"/>
                <w:szCs w:val="20"/>
              </w:rPr>
              <w:t xml:space="preserve">B = 80-89 </w:t>
            </w:r>
          </w:p>
          <w:p w14:paraId="6B4749A4" w14:textId="77777777" w:rsidR="005118EB" w:rsidRPr="00CE4555" w:rsidRDefault="005118EB" w:rsidP="002A4D7D">
            <w:pPr>
              <w:ind w:left="0"/>
              <w:rPr>
                <w:b/>
                <w:sz w:val="20"/>
                <w:szCs w:val="20"/>
              </w:rPr>
            </w:pPr>
            <w:r w:rsidRPr="00CE4555">
              <w:rPr>
                <w:b/>
                <w:sz w:val="20"/>
                <w:szCs w:val="20"/>
              </w:rPr>
              <w:t xml:space="preserve">C = 70-79 </w:t>
            </w:r>
          </w:p>
          <w:p w14:paraId="28E1187C" w14:textId="77777777" w:rsidR="005118EB" w:rsidRPr="00CE4555" w:rsidRDefault="005118EB" w:rsidP="002A4D7D">
            <w:pPr>
              <w:ind w:left="0"/>
              <w:rPr>
                <w:b/>
                <w:sz w:val="20"/>
                <w:szCs w:val="20"/>
              </w:rPr>
            </w:pPr>
            <w:r w:rsidRPr="00CE4555">
              <w:rPr>
                <w:b/>
                <w:sz w:val="20"/>
                <w:szCs w:val="20"/>
              </w:rPr>
              <w:t>D = 60-69</w:t>
            </w:r>
          </w:p>
          <w:p w14:paraId="5E7502EB" w14:textId="77777777" w:rsidR="005118EB" w:rsidRPr="00CE4555" w:rsidRDefault="005118EB" w:rsidP="002A4D7D">
            <w:pPr>
              <w:ind w:left="0" w:firstLine="0"/>
              <w:rPr>
                <w:b/>
                <w:bCs/>
                <w:sz w:val="20"/>
                <w:szCs w:val="20"/>
              </w:rPr>
            </w:pPr>
            <w:r w:rsidRPr="00CE4555">
              <w:rPr>
                <w:b/>
                <w:sz w:val="20"/>
                <w:szCs w:val="20"/>
              </w:rPr>
              <w:t xml:space="preserve">F = 0-59    </w:t>
            </w:r>
          </w:p>
        </w:tc>
      </w:tr>
      <w:tr w:rsidR="005118EB" w:rsidRPr="00CE4555" w14:paraId="29EC3611" w14:textId="77777777" w:rsidTr="002A4D7D">
        <w:trPr>
          <w:jc w:val="center"/>
        </w:trPr>
        <w:tc>
          <w:tcPr>
            <w:tcW w:w="2065" w:type="dxa"/>
          </w:tcPr>
          <w:p w14:paraId="2BDC2096" w14:textId="77777777" w:rsidR="005118EB" w:rsidRPr="00CE4555" w:rsidRDefault="005118EB" w:rsidP="002A4D7D">
            <w:pPr>
              <w:ind w:left="0" w:firstLine="0"/>
              <w:rPr>
                <w:b/>
                <w:sz w:val="20"/>
                <w:szCs w:val="20"/>
              </w:rPr>
            </w:pPr>
            <w:r w:rsidRPr="00CE4555">
              <w:rPr>
                <w:b/>
                <w:sz w:val="20"/>
                <w:szCs w:val="20"/>
              </w:rPr>
              <w:t>20 wam and below</w:t>
            </w:r>
            <w:r w:rsidRPr="00CE4555">
              <w:rPr>
                <w:bCs/>
                <w:sz w:val="20"/>
                <w:szCs w:val="20"/>
              </w:rPr>
              <w:t xml:space="preserve"> = </w:t>
            </w:r>
            <w:r w:rsidRPr="00CE4555">
              <w:rPr>
                <w:b/>
                <w:sz w:val="20"/>
                <w:szCs w:val="20"/>
              </w:rPr>
              <w:t xml:space="preserve">F                          </w:t>
            </w:r>
          </w:p>
        </w:tc>
        <w:tc>
          <w:tcPr>
            <w:tcW w:w="2058" w:type="dxa"/>
          </w:tcPr>
          <w:p w14:paraId="36DAF4B5" w14:textId="77777777" w:rsidR="005118EB" w:rsidRPr="00CE4555" w:rsidRDefault="005118EB" w:rsidP="002A4D7D">
            <w:pPr>
              <w:ind w:left="0" w:firstLine="0"/>
              <w:rPr>
                <w:b/>
                <w:sz w:val="20"/>
                <w:szCs w:val="20"/>
              </w:rPr>
            </w:pPr>
            <w:r w:rsidRPr="00CE4555">
              <w:rPr>
                <w:b/>
                <w:sz w:val="20"/>
                <w:szCs w:val="20"/>
              </w:rPr>
              <w:t>30 wam and below = F</w:t>
            </w:r>
          </w:p>
        </w:tc>
        <w:tc>
          <w:tcPr>
            <w:tcW w:w="2082" w:type="dxa"/>
          </w:tcPr>
          <w:p w14:paraId="08EA91E8" w14:textId="77777777" w:rsidR="005118EB" w:rsidRPr="00CE4555" w:rsidRDefault="005118EB" w:rsidP="002A4D7D">
            <w:pPr>
              <w:ind w:left="0" w:firstLine="0"/>
              <w:rPr>
                <w:b/>
                <w:bCs/>
                <w:sz w:val="20"/>
                <w:szCs w:val="20"/>
              </w:rPr>
            </w:pPr>
            <w:r w:rsidRPr="00CE4555">
              <w:rPr>
                <w:b/>
                <w:sz w:val="20"/>
                <w:szCs w:val="20"/>
              </w:rPr>
              <w:t xml:space="preserve"> </w:t>
            </w:r>
          </w:p>
        </w:tc>
      </w:tr>
    </w:tbl>
    <w:p w14:paraId="65E2FA46" w14:textId="77777777" w:rsidR="005118EB" w:rsidRDefault="005118EB" w:rsidP="005118EB">
      <w:pPr>
        <w:rPr>
          <w:sz w:val="24"/>
          <w:szCs w:val="24"/>
        </w:rPr>
      </w:pPr>
    </w:p>
    <w:p w14:paraId="4FA82FF0" w14:textId="16639D32" w:rsidR="005118EB" w:rsidRPr="008B0FCC" w:rsidRDefault="005118EB" w:rsidP="005118EB">
      <w:pPr>
        <w:rPr>
          <w:sz w:val="24"/>
          <w:szCs w:val="24"/>
        </w:rPr>
      </w:pPr>
      <w:r w:rsidRPr="008B0FCC">
        <w:rPr>
          <w:sz w:val="24"/>
          <w:szCs w:val="24"/>
        </w:rPr>
        <w:lastRenderedPageBreak/>
        <w:t xml:space="preserve">The assignments and due dates for homework </w:t>
      </w:r>
      <w:proofErr w:type="gramStart"/>
      <w:r w:rsidRPr="008B0FCC">
        <w:rPr>
          <w:sz w:val="24"/>
          <w:szCs w:val="24"/>
        </w:rPr>
        <w:t>are listed</w:t>
      </w:r>
      <w:proofErr w:type="gramEnd"/>
      <w:r w:rsidRPr="008B0FCC">
        <w:rPr>
          <w:sz w:val="24"/>
          <w:szCs w:val="24"/>
        </w:rPr>
        <w:t xml:space="preserve"> on the assignment sheet. You should be </w:t>
      </w:r>
      <w:r w:rsidR="00AB751F" w:rsidRPr="008B0FCC">
        <w:rPr>
          <w:sz w:val="24"/>
          <w:szCs w:val="24"/>
        </w:rPr>
        <w:t>aware of</w:t>
      </w:r>
      <w:r w:rsidRPr="008B0FCC">
        <w:rPr>
          <w:sz w:val="24"/>
          <w:szCs w:val="24"/>
        </w:rPr>
        <w:t xml:space="preserve"> and follow the due dates. Homework submitted after the due date may not </w:t>
      </w:r>
      <w:proofErr w:type="gramStart"/>
      <w:r w:rsidRPr="008B0FCC">
        <w:rPr>
          <w:sz w:val="24"/>
          <w:szCs w:val="24"/>
        </w:rPr>
        <w:t>be accepted</w:t>
      </w:r>
      <w:proofErr w:type="gramEnd"/>
      <w:r w:rsidRPr="008B0FCC">
        <w:rPr>
          <w:sz w:val="24"/>
          <w:szCs w:val="24"/>
        </w:rPr>
        <w:t xml:space="preserve"> or graded. All homework will </w:t>
      </w:r>
      <w:proofErr w:type="gramStart"/>
      <w:r w:rsidRPr="008B0FCC">
        <w:rPr>
          <w:sz w:val="24"/>
          <w:szCs w:val="24"/>
        </w:rPr>
        <w:t>be completed</w:t>
      </w:r>
      <w:proofErr w:type="gramEnd"/>
      <w:r w:rsidRPr="008B0FCC">
        <w:rPr>
          <w:sz w:val="24"/>
          <w:szCs w:val="24"/>
        </w:rPr>
        <w:t xml:space="preserve"> at </w:t>
      </w:r>
      <w:r w:rsidRPr="008B0FCC">
        <w:rPr>
          <w:b/>
          <w:sz w:val="24"/>
          <w:szCs w:val="24"/>
        </w:rPr>
        <w:t>valencia</w:t>
      </w:r>
      <w:r>
        <w:rPr>
          <w:b/>
          <w:sz w:val="24"/>
          <w:szCs w:val="24"/>
        </w:rPr>
        <w:t>online</w:t>
      </w:r>
      <w:r w:rsidRPr="008B0FCC">
        <w:rPr>
          <w:b/>
          <w:sz w:val="24"/>
          <w:szCs w:val="24"/>
        </w:rPr>
        <w:t>.gdp11.com</w:t>
      </w:r>
      <w:r w:rsidRPr="008B0FCC">
        <w:rPr>
          <w:sz w:val="24"/>
          <w:szCs w:val="24"/>
        </w:rPr>
        <w:t xml:space="preserve">. </w:t>
      </w:r>
      <w:r w:rsidRPr="008B0FCC">
        <w:rPr>
          <w:sz w:val="24"/>
          <w:szCs w:val="24"/>
          <w:u w:val="single" w:color="000000"/>
        </w:rPr>
        <w:t>Please enable POPUPS for this course.</w:t>
      </w:r>
      <w:r w:rsidRPr="008B0FCC">
        <w:rPr>
          <w:sz w:val="24"/>
          <w:szCs w:val="24"/>
        </w:rPr>
        <w:t xml:space="preserve"> </w:t>
      </w:r>
      <w:r w:rsidRPr="0061553F">
        <w:rPr>
          <w:b/>
          <w:bCs/>
          <w:sz w:val="24"/>
          <w:szCs w:val="24"/>
          <w:highlight w:val="yellow"/>
          <w:u w:val="single"/>
        </w:rPr>
        <w:t>Microsoft</w:t>
      </w:r>
      <w:r w:rsidRPr="0061553F">
        <w:rPr>
          <w:sz w:val="24"/>
          <w:szCs w:val="24"/>
          <w:highlight w:val="yellow"/>
          <w:u w:val="single"/>
        </w:rPr>
        <w:t xml:space="preserve"> </w:t>
      </w:r>
      <w:r w:rsidRPr="0061553F">
        <w:rPr>
          <w:b/>
          <w:bCs/>
          <w:sz w:val="24"/>
          <w:szCs w:val="24"/>
          <w:highlight w:val="yellow"/>
          <w:u w:val="single"/>
        </w:rPr>
        <w:t>Edge</w:t>
      </w:r>
      <w:r w:rsidRPr="00323E8F">
        <w:rPr>
          <w:b/>
          <w:bCs/>
          <w:sz w:val="24"/>
          <w:szCs w:val="24"/>
          <w:u w:val="single"/>
        </w:rPr>
        <w:t xml:space="preserve"> is the browser of preference for GDP</w:t>
      </w:r>
      <w:r>
        <w:rPr>
          <w:sz w:val="24"/>
          <w:szCs w:val="24"/>
        </w:rPr>
        <w:t>.</w:t>
      </w:r>
    </w:p>
    <w:p w14:paraId="0243E23B" w14:textId="77777777" w:rsidR="005118EB" w:rsidRDefault="005118EB" w:rsidP="005118EB">
      <w:pPr>
        <w:pStyle w:val="Heading1"/>
        <w:tabs>
          <w:tab w:val="center" w:pos="4019"/>
          <w:tab w:val="center" w:pos="7833"/>
          <w:tab w:val="center" w:pos="8553"/>
          <w:tab w:val="center" w:pos="9475"/>
        </w:tabs>
        <w:ind w:left="0" w:firstLine="0"/>
        <w:rPr>
          <w:b w:val="0"/>
          <w:i w:val="0"/>
          <w:sz w:val="24"/>
          <w:szCs w:val="24"/>
        </w:rPr>
      </w:pPr>
    </w:p>
    <w:p w14:paraId="014AB553" w14:textId="77777777" w:rsidR="005118EB" w:rsidRDefault="005118EB" w:rsidP="005118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sz w:val="24"/>
          <w:szCs w:val="24"/>
        </w:rPr>
      </w:pPr>
      <w:r>
        <w:rPr>
          <w:bCs/>
          <w:sz w:val="24"/>
          <w:szCs w:val="24"/>
        </w:rPr>
        <w:t xml:space="preserve">All </w:t>
      </w:r>
      <w:r>
        <w:rPr>
          <w:sz w:val="24"/>
          <w:szCs w:val="24"/>
        </w:rPr>
        <w:t>work must be completed on time or preferably early during the week assigned</w:t>
      </w:r>
      <w:proofErr w:type="gramStart"/>
      <w:r>
        <w:rPr>
          <w:sz w:val="24"/>
          <w:szCs w:val="24"/>
        </w:rPr>
        <w:t xml:space="preserve">.  </w:t>
      </w:r>
      <w:proofErr w:type="gramEnd"/>
      <w:r>
        <w:rPr>
          <w:b/>
          <w:sz w:val="24"/>
          <w:szCs w:val="24"/>
          <w:u w:val="single"/>
        </w:rPr>
        <w:t>The Due</w:t>
      </w:r>
      <w:r>
        <w:rPr>
          <w:sz w:val="24"/>
          <w:szCs w:val="24"/>
        </w:rPr>
        <w:t xml:space="preserve"> </w:t>
      </w:r>
      <w:r>
        <w:rPr>
          <w:b/>
          <w:sz w:val="24"/>
          <w:szCs w:val="24"/>
          <w:u w:val="single"/>
        </w:rPr>
        <w:t xml:space="preserve">Dates will </w:t>
      </w:r>
      <w:proofErr w:type="gramStart"/>
      <w:r>
        <w:rPr>
          <w:b/>
          <w:sz w:val="24"/>
          <w:szCs w:val="24"/>
          <w:u w:val="single"/>
        </w:rPr>
        <w:t>generally fall</w:t>
      </w:r>
      <w:proofErr w:type="gramEnd"/>
      <w:r>
        <w:rPr>
          <w:b/>
          <w:sz w:val="24"/>
          <w:szCs w:val="24"/>
          <w:u w:val="single"/>
        </w:rPr>
        <w:t xml:space="preserve"> on a Sunday night.</w:t>
      </w:r>
      <w:r>
        <w:rPr>
          <w:sz w:val="24"/>
          <w:szCs w:val="24"/>
        </w:rPr>
        <w:t xml:space="preserve"> </w:t>
      </w:r>
    </w:p>
    <w:p w14:paraId="2A1AD3FF" w14:textId="77777777" w:rsidR="005118EB" w:rsidRDefault="005118EB" w:rsidP="005118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sz w:val="24"/>
          <w:szCs w:val="24"/>
        </w:rPr>
      </w:pPr>
    </w:p>
    <w:p w14:paraId="6243B9DE" w14:textId="35462BA4" w:rsidR="005118EB" w:rsidRDefault="005118EB" w:rsidP="005118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sz w:val="24"/>
          <w:szCs w:val="24"/>
        </w:rPr>
      </w:pPr>
      <w:r>
        <w:rPr>
          <w:sz w:val="24"/>
          <w:szCs w:val="24"/>
        </w:rPr>
        <w:t xml:space="preserve">All students will </w:t>
      </w:r>
      <w:proofErr w:type="gramStart"/>
      <w:r>
        <w:rPr>
          <w:sz w:val="24"/>
          <w:szCs w:val="24"/>
        </w:rPr>
        <w:t>be required</w:t>
      </w:r>
      <w:proofErr w:type="gramEnd"/>
      <w:r>
        <w:rPr>
          <w:sz w:val="24"/>
          <w:szCs w:val="24"/>
        </w:rPr>
        <w:t xml:space="preserve"> to complete all assignments within each chapter. Assignments are located toward the end of the course syllabus and in GDP (the keyboarding program). Please note that if work </w:t>
      </w:r>
      <w:proofErr w:type="gramStart"/>
      <w:r>
        <w:rPr>
          <w:sz w:val="24"/>
          <w:szCs w:val="24"/>
        </w:rPr>
        <w:t>is not submitted</w:t>
      </w:r>
      <w:proofErr w:type="gramEnd"/>
      <w:r>
        <w:rPr>
          <w:sz w:val="24"/>
          <w:szCs w:val="24"/>
        </w:rPr>
        <w:t xml:space="preserve"> by the deadline due </w:t>
      </w:r>
      <w:r w:rsidR="00AB751F">
        <w:rPr>
          <w:sz w:val="24"/>
          <w:szCs w:val="24"/>
        </w:rPr>
        <w:t>date,</w:t>
      </w:r>
      <w:r>
        <w:rPr>
          <w:sz w:val="24"/>
          <w:szCs w:val="24"/>
        </w:rPr>
        <w:t xml:space="preserve"> you will earn reduced points if submitted later. </w:t>
      </w:r>
      <w:r w:rsidRPr="0046736B">
        <w:rPr>
          <w:sz w:val="24"/>
          <w:szCs w:val="24"/>
          <w:highlight w:val="yellow"/>
        </w:rPr>
        <w:t>Please do not fall behind</w:t>
      </w:r>
      <w:r>
        <w:rPr>
          <w:sz w:val="24"/>
          <w:szCs w:val="24"/>
          <w:highlight w:val="yellow"/>
        </w:rPr>
        <w:t xml:space="preserve"> and</w:t>
      </w:r>
      <w:r w:rsidRPr="0046736B">
        <w:rPr>
          <w:sz w:val="24"/>
          <w:szCs w:val="24"/>
          <w:highlight w:val="yellow"/>
        </w:rPr>
        <w:t xml:space="preserve"> </w:t>
      </w:r>
      <w:r>
        <w:rPr>
          <w:sz w:val="24"/>
          <w:szCs w:val="24"/>
          <w:highlight w:val="yellow"/>
        </w:rPr>
        <w:t xml:space="preserve">when you </w:t>
      </w:r>
      <w:r w:rsidRPr="0046736B">
        <w:rPr>
          <w:sz w:val="24"/>
          <w:szCs w:val="24"/>
          <w:highlight w:val="yellow"/>
        </w:rPr>
        <w:t xml:space="preserve">follow the </w:t>
      </w:r>
      <w:r>
        <w:rPr>
          <w:sz w:val="24"/>
          <w:szCs w:val="24"/>
          <w:highlight w:val="yellow"/>
        </w:rPr>
        <w:t xml:space="preserve">Syllabus and/or </w:t>
      </w:r>
      <w:r w:rsidRPr="0046736B">
        <w:rPr>
          <w:sz w:val="24"/>
          <w:szCs w:val="24"/>
          <w:highlight w:val="yellow"/>
        </w:rPr>
        <w:t>Modules in Canvas,</w:t>
      </w:r>
      <w:r>
        <w:rPr>
          <w:sz w:val="24"/>
          <w:szCs w:val="24"/>
          <w:highlight w:val="yellow"/>
        </w:rPr>
        <w:t xml:space="preserve"> </w:t>
      </w:r>
      <w:r w:rsidRPr="0046736B">
        <w:rPr>
          <w:sz w:val="24"/>
          <w:szCs w:val="24"/>
          <w:highlight w:val="yellow"/>
        </w:rPr>
        <w:t>the course will run smoothly for you.</w:t>
      </w:r>
    </w:p>
    <w:p w14:paraId="5B3E5758" w14:textId="77777777" w:rsidR="005118EB" w:rsidRDefault="005118EB" w:rsidP="005118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b/>
          <w:bCs/>
          <w:sz w:val="24"/>
          <w:szCs w:val="24"/>
        </w:rPr>
      </w:pPr>
    </w:p>
    <w:p w14:paraId="01A9BD77" w14:textId="2EEEF808" w:rsidR="005118EB" w:rsidRPr="00F906C8" w:rsidRDefault="005118EB" w:rsidP="005118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i/>
          <w:iCs/>
          <w:sz w:val="24"/>
          <w:szCs w:val="24"/>
        </w:rPr>
      </w:pPr>
      <w:r>
        <w:rPr>
          <w:b/>
          <w:bCs/>
          <w:sz w:val="24"/>
          <w:szCs w:val="24"/>
        </w:rPr>
        <w:t xml:space="preserve">The final exam will be an objective test. No books, notes, or any aids </w:t>
      </w:r>
      <w:proofErr w:type="gramStart"/>
      <w:r>
        <w:rPr>
          <w:b/>
          <w:bCs/>
          <w:sz w:val="24"/>
          <w:szCs w:val="24"/>
        </w:rPr>
        <w:t>are allowed</w:t>
      </w:r>
      <w:proofErr w:type="gramEnd"/>
      <w:r>
        <w:rPr>
          <w:b/>
          <w:bCs/>
          <w:sz w:val="24"/>
          <w:szCs w:val="24"/>
        </w:rPr>
        <w:t xml:space="preserve"> with this final exam. </w:t>
      </w:r>
      <w:r>
        <w:rPr>
          <w:b/>
          <w:sz w:val="24"/>
          <w:szCs w:val="24"/>
        </w:rPr>
        <w:t>*NOTE</w:t>
      </w:r>
      <w:r>
        <w:rPr>
          <w:sz w:val="24"/>
          <w:szCs w:val="24"/>
        </w:rPr>
        <w:t xml:space="preserve">: The final examination in this course is </w:t>
      </w:r>
      <w:r>
        <w:rPr>
          <w:b/>
          <w:sz w:val="24"/>
          <w:szCs w:val="24"/>
        </w:rPr>
        <w:t>MANDATORY</w:t>
      </w:r>
      <w:proofErr w:type="gramStart"/>
      <w:r>
        <w:rPr>
          <w:sz w:val="24"/>
          <w:szCs w:val="24"/>
        </w:rPr>
        <w:t xml:space="preserve">.  </w:t>
      </w:r>
      <w:proofErr w:type="gramEnd"/>
      <w:r>
        <w:rPr>
          <w:sz w:val="24"/>
          <w:szCs w:val="24"/>
        </w:rPr>
        <w:t>Any student not completing the final exam will receive a grade of F for the course.</w:t>
      </w:r>
      <w:r>
        <w:rPr>
          <w:b/>
          <w:bCs/>
          <w:sz w:val="24"/>
          <w:szCs w:val="24"/>
        </w:rPr>
        <w:t xml:space="preserve"> The MANDATORY </w:t>
      </w:r>
      <w:r>
        <w:rPr>
          <w:b/>
          <w:sz w:val="24"/>
          <w:szCs w:val="24"/>
        </w:rPr>
        <w:t xml:space="preserve">Final Exam will </w:t>
      </w:r>
      <w:proofErr w:type="gramStart"/>
      <w:r>
        <w:rPr>
          <w:b/>
          <w:sz w:val="24"/>
          <w:szCs w:val="24"/>
        </w:rPr>
        <w:t xml:space="preserve">be </w:t>
      </w:r>
      <w:r w:rsidR="008B359E">
        <w:rPr>
          <w:b/>
          <w:sz w:val="24"/>
          <w:szCs w:val="24"/>
        </w:rPr>
        <w:t>held</w:t>
      </w:r>
      <w:proofErr w:type="gramEnd"/>
      <w:r>
        <w:rPr>
          <w:b/>
          <w:sz w:val="24"/>
          <w:szCs w:val="24"/>
        </w:rPr>
        <w:t xml:space="preserve"> during </w:t>
      </w:r>
      <w:r w:rsidR="006C3BD1">
        <w:rPr>
          <w:b/>
          <w:sz w:val="24"/>
          <w:szCs w:val="24"/>
        </w:rPr>
        <w:t>April 22-25, 2024.</w:t>
      </w:r>
      <w:r>
        <w:rPr>
          <w:b/>
          <w:bCs/>
          <w:sz w:val="24"/>
          <w:szCs w:val="24"/>
        </w:rPr>
        <w:t xml:space="preserve"> </w:t>
      </w:r>
      <w:r>
        <w:rPr>
          <w:i/>
          <w:iCs/>
          <w:sz w:val="24"/>
          <w:szCs w:val="24"/>
        </w:rPr>
        <w:t xml:space="preserve">Please note: If the student has problems with their computer and/or software at home or work, the computer labs at the college may </w:t>
      </w:r>
      <w:proofErr w:type="gramStart"/>
      <w:r>
        <w:rPr>
          <w:i/>
          <w:iCs/>
          <w:sz w:val="24"/>
          <w:szCs w:val="24"/>
        </w:rPr>
        <w:t>be utilized</w:t>
      </w:r>
      <w:proofErr w:type="gramEnd"/>
      <w:r>
        <w:rPr>
          <w:i/>
          <w:iCs/>
          <w:sz w:val="24"/>
          <w:szCs w:val="24"/>
        </w:rPr>
        <w:t xml:space="preserve"> during lab hours to complete chapter assignments, homework, projects, etc. Problems such as these will not serve as an excuse to turn in late work or request an extension or withdrawal from the course.</w:t>
      </w:r>
    </w:p>
    <w:p w14:paraId="67D62052" w14:textId="77777777" w:rsidR="005118EB" w:rsidRDefault="005118EB" w:rsidP="005118EB">
      <w:pPr>
        <w:autoSpaceDE w:val="0"/>
        <w:autoSpaceDN w:val="0"/>
        <w:adjustRightInd w:val="0"/>
        <w:spacing w:after="0" w:line="240" w:lineRule="auto"/>
        <w:rPr>
          <w:b/>
          <w:bCs/>
          <w:sz w:val="24"/>
          <w:szCs w:val="24"/>
        </w:rPr>
      </w:pPr>
    </w:p>
    <w:p w14:paraId="1CA2DC6F" w14:textId="77777777" w:rsidR="005118EB" w:rsidRDefault="005118EB" w:rsidP="005118EB">
      <w:pPr>
        <w:autoSpaceDE w:val="0"/>
        <w:autoSpaceDN w:val="0"/>
        <w:adjustRightInd w:val="0"/>
        <w:spacing w:after="0" w:line="240" w:lineRule="auto"/>
        <w:rPr>
          <w:sz w:val="24"/>
          <w:szCs w:val="24"/>
        </w:rPr>
      </w:pPr>
      <w:r w:rsidRPr="00FC46A8">
        <w:rPr>
          <w:b/>
          <w:bCs/>
          <w:sz w:val="24"/>
          <w:szCs w:val="24"/>
        </w:rPr>
        <w:t xml:space="preserve">Make-up work </w:t>
      </w:r>
      <w:r w:rsidRPr="00FC46A8">
        <w:rPr>
          <w:sz w:val="24"/>
          <w:szCs w:val="24"/>
        </w:rPr>
        <w:t xml:space="preserve">(assignments, quizzes, exams) will </w:t>
      </w:r>
      <w:proofErr w:type="gramStart"/>
      <w:r w:rsidRPr="00FC46A8">
        <w:rPr>
          <w:sz w:val="24"/>
          <w:szCs w:val="24"/>
        </w:rPr>
        <w:t>be allowed</w:t>
      </w:r>
      <w:proofErr w:type="gramEnd"/>
      <w:r w:rsidRPr="00FC46A8">
        <w:rPr>
          <w:sz w:val="24"/>
          <w:szCs w:val="24"/>
        </w:rPr>
        <w:t xml:space="preserve"> in cases of documented student</w:t>
      </w:r>
    </w:p>
    <w:p w14:paraId="2EEF49D2" w14:textId="77777777" w:rsidR="005118EB" w:rsidRDefault="005118EB" w:rsidP="005118EB">
      <w:pPr>
        <w:autoSpaceDE w:val="0"/>
        <w:autoSpaceDN w:val="0"/>
        <w:adjustRightInd w:val="0"/>
        <w:spacing w:after="0" w:line="240" w:lineRule="auto"/>
        <w:rPr>
          <w:sz w:val="24"/>
          <w:szCs w:val="24"/>
        </w:rPr>
      </w:pPr>
      <w:r>
        <w:rPr>
          <w:sz w:val="24"/>
          <w:szCs w:val="24"/>
        </w:rPr>
        <w:t xml:space="preserve">emergencies. For student emergencies, it is the student’s responsibility to contact the instructor and provide documentation within one week unless special arrangements have </w:t>
      </w:r>
      <w:proofErr w:type="gramStart"/>
      <w:r>
        <w:rPr>
          <w:sz w:val="24"/>
          <w:szCs w:val="24"/>
        </w:rPr>
        <w:t>been made</w:t>
      </w:r>
      <w:proofErr w:type="gramEnd"/>
      <w:r>
        <w:rPr>
          <w:sz w:val="24"/>
          <w:szCs w:val="24"/>
        </w:rPr>
        <w:t xml:space="preserve"> previously. *NOTE: College policy requires that students take the final exam at the scheduled examination time. Failure to do so will result in a failing grade for the course unless arrangements have </w:t>
      </w:r>
      <w:proofErr w:type="gramStart"/>
      <w:r>
        <w:rPr>
          <w:sz w:val="24"/>
          <w:szCs w:val="24"/>
        </w:rPr>
        <w:t>been made</w:t>
      </w:r>
      <w:proofErr w:type="gramEnd"/>
      <w:r>
        <w:rPr>
          <w:sz w:val="24"/>
          <w:szCs w:val="24"/>
        </w:rPr>
        <w:t xml:space="preserve"> for a make-up exam in accordance with college policy.</w:t>
      </w:r>
    </w:p>
    <w:p w14:paraId="2CEFB94F" w14:textId="77777777" w:rsidR="005118EB" w:rsidRDefault="005118EB" w:rsidP="005118EB">
      <w:pPr>
        <w:autoSpaceDE w:val="0"/>
        <w:autoSpaceDN w:val="0"/>
        <w:adjustRightInd w:val="0"/>
        <w:spacing w:after="0" w:line="240" w:lineRule="auto"/>
        <w:ind w:left="0" w:firstLine="0"/>
        <w:rPr>
          <w:sz w:val="24"/>
          <w:szCs w:val="24"/>
        </w:rPr>
      </w:pPr>
    </w:p>
    <w:p w14:paraId="03A4D223" w14:textId="77777777" w:rsidR="005118EB" w:rsidRDefault="005118EB" w:rsidP="005118EB">
      <w:pPr>
        <w:autoSpaceDE w:val="0"/>
        <w:autoSpaceDN w:val="0"/>
        <w:adjustRightInd w:val="0"/>
        <w:spacing w:after="0" w:line="240" w:lineRule="auto"/>
        <w:ind w:left="0" w:firstLine="0"/>
        <w:rPr>
          <w:sz w:val="24"/>
          <w:szCs w:val="24"/>
        </w:rPr>
      </w:pPr>
      <w:r>
        <w:rPr>
          <w:b/>
          <w:bCs/>
          <w:sz w:val="24"/>
          <w:szCs w:val="24"/>
        </w:rPr>
        <w:t xml:space="preserve">***ATTENDANCE POLICY: </w:t>
      </w:r>
      <w:r>
        <w:rPr>
          <w:sz w:val="24"/>
          <w:szCs w:val="24"/>
        </w:rPr>
        <w:t xml:space="preserve">Valencia's attendance policy is that a student will be present for all on campus class meetings; hence, punctual, and regular attendance </w:t>
      </w:r>
      <w:proofErr w:type="gramStart"/>
      <w:r>
        <w:rPr>
          <w:sz w:val="24"/>
          <w:szCs w:val="24"/>
        </w:rPr>
        <w:t>is expected</w:t>
      </w:r>
      <w:proofErr w:type="gramEnd"/>
      <w:r>
        <w:rPr>
          <w:sz w:val="24"/>
          <w:szCs w:val="24"/>
        </w:rPr>
        <w:t xml:space="preserve">. </w:t>
      </w:r>
    </w:p>
    <w:p w14:paraId="651E324C" w14:textId="4D6DB939" w:rsidR="005118EB" w:rsidRDefault="005118EB" w:rsidP="005118EB">
      <w:pPr>
        <w:autoSpaceDE w:val="0"/>
        <w:autoSpaceDN w:val="0"/>
        <w:adjustRightInd w:val="0"/>
        <w:spacing w:after="0" w:line="240" w:lineRule="auto"/>
        <w:rPr>
          <w:sz w:val="24"/>
          <w:szCs w:val="24"/>
        </w:rPr>
      </w:pPr>
      <w:r>
        <w:rPr>
          <w:sz w:val="24"/>
          <w:szCs w:val="24"/>
        </w:rPr>
        <w:t xml:space="preserve">For an </w:t>
      </w:r>
      <w:r w:rsidRPr="0090726D">
        <w:rPr>
          <w:b/>
          <w:bCs/>
          <w:sz w:val="24"/>
          <w:szCs w:val="24"/>
        </w:rPr>
        <w:t>online course</w:t>
      </w:r>
      <w:r>
        <w:rPr>
          <w:sz w:val="24"/>
          <w:szCs w:val="24"/>
        </w:rPr>
        <w:t xml:space="preserve">, </w:t>
      </w:r>
      <w:r w:rsidR="00797673">
        <w:rPr>
          <w:sz w:val="24"/>
          <w:szCs w:val="24"/>
        </w:rPr>
        <w:t>which</w:t>
      </w:r>
      <w:r>
        <w:rPr>
          <w:sz w:val="24"/>
          <w:szCs w:val="24"/>
        </w:rPr>
        <w:t xml:space="preserve"> means logging into </w:t>
      </w:r>
      <w:r w:rsidR="006C3BD1">
        <w:rPr>
          <w:sz w:val="24"/>
          <w:szCs w:val="24"/>
        </w:rPr>
        <w:t>the Discussion</w:t>
      </w:r>
      <w:r>
        <w:rPr>
          <w:sz w:val="24"/>
          <w:szCs w:val="24"/>
        </w:rPr>
        <w:t xml:space="preserve"> Board, Emails, </w:t>
      </w:r>
      <w:proofErr w:type="gramStart"/>
      <w:r>
        <w:rPr>
          <w:sz w:val="24"/>
          <w:szCs w:val="24"/>
        </w:rPr>
        <w:t>etc.</w:t>
      </w:r>
      <w:proofErr w:type="gramEnd"/>
      <w:r>
        <w:rPr>
          <w:sz w:val="24"/>
          <w:szCs w:val="24"/>
        </w:rPr>
        <w:t xml:space="preserve"> and/or submitting assignments or Attendance Quizzes due by the determined DUE DATE. This must be during the assigned week as it stands for attendance during that week only and cannot </w:t>
      </w:r>
      <w:proofErr w:type="gramStart"/>
      <w:r>
        <w:rPr>
          <w:sz w:val="24"/>
          <w:szCs w:val="24"/>
        </w:rPr>
        <w:t>be made</w:t>
      </w:r>
      <w:proofErr w:type="gramEnd"/>
      <w:r>
        <w:rPr>
          <w:sz w:val="24"/>
          <w:szCs w:val="24"/>
        </w:rPr>
        <w:t xml:space="preserve"> up. You will be responsible for taking a </w:t>
      </w:r>
      <w:r w:rsidRPr="001D323B">
        <w:rPr>
          <w:sz w:val="24"/>
          <w:szCs w:val="24"/>
          <w:highlight w:val="yellow"/>
        </w:rPr>
        <w:t>Syllabus Quiz for Weekly Attendance</w:t>
      </w:r>
      <w:r>
        <w:rPr>
          <w:sz w:val="24"/>
          <w:szCs w:val="24"/>
        </w:rPr>
        <w:t>.</w:t>
      </w:r>
    </w:p>
    <w:p w14:paraId="527C868B" w14:textId="77777777" w:rsidR="005118EB" w:rsidRDefault="005118EB" w:rsidP="005118EB">
      <w:pPr>
        <w:autoSpaceDE w:val="0"/>
        <w:autoSpaceDN w:val="0"/>
        <w:adjustRightInd w:val="0"/>
        <w:spacing w:after="0" w:line="240" w:lineRule="auto"/>
        <w:rPr>
          <w:sz w:val="24"/>
          <w:szCs w:val="24"/>
        </w:rPr>
      </w:pPr>
    </w:p>
    <w:p w14:paraId="0E4262C8" w14:textId="77777777" w:rsidR="005118EB" w:rsidRPr="002C73C6" w:rsidRDefault="005118EB" w:rsidP="005118EB">
      <w:pPr>
        <w:autoSpaceDE w:val="0"/>
        <w:autoSpaceDN w:val="0"/>
        <w:adjustRightInd w:val="0"/>
        <w:spacing w:after="0" w:line="240" w:lineRule="auto"/>
        <w:rPr>
          <w:sz w:val="24"/>
          <w:szCs w:val="24"/>
        </w:rPr>
      </w:pPr>
      <w:r>
        <w:rPr>
          <w:sz w:val="24"/>
          <w:szCs w:val="24"/>
        </w:rPr>
        <w:t xml:space="preserve">Students with more than </w:t>
      </w:r>
      <w:proofErr w:type="gramStart"/>
      <w:r>
        <w:rPr>
          <w:sz w:val="24"/>
          <w:szCs w:val="24"/>
        </w:rPr>
        <w:t>3</w:t>
      </w:r>
      <w:proofErr w:type="gramEnd"/>
      <w:r>
        <w:rPr>
          <w:sz w:val="24"/>
          <w:szCs w:val="24"/>
        </w:rPr>
        <w:t xml:space="preserve"> absences may be withdrawn, and for a face-to-face course, 3 tardies equal 1 absence.</w:t>
      </w:r>
    </w:p>
    <w:p w14:paraId="23D455CB" w14:textId="77777777" w:rsidR="005118EB" w:rsidRDefault="005118EB" w:rsidP="005118EB">
      <w:pPr>
        <w:pStyle w:val="NoSpacing"/>
        <w:rPr>
          <w:rFonts w:ascii="Times New Roman" w:hAnsi="Times New Roman"/>
          <w:sz w:val="24"/>
          <w:szCs w:val="24"/>
        </w:rPr>
      </w:pPr>
    </w:p>
    <w:p w14:paraId="23EC1CFF" w14:textId="024B18BF" w:rsidR="005118EB" w:rsidRPr="004C2472" w:rsidRDefault="005118EB" w:rsidP="005118EB">
      <w:pPr>
        <w:autoSpaceDE w:val="0"/>
        <w:autoSpaceDN w:val="0"/>
        <w:adjustRightInd w:val="0"/>
        <w:spacing w:after="0" w:line="240" w:lineRule="auto"/>
        <w:ind w:left="0" w:firstLine="0"/>
        <w:rPr>
          <w:b/>
          <w:bCs/>
          <w:sz w:val="24"/>
          <w:szCs w:val="24"/>
        </w:rPr>
      </w:pPr>
      <w:r>
        <w:rPr>
          <w:b/>
          <w:bCs/>
          <w:sz w:val="24"/>
          <w:szCs w:val="24"/>
        </w:rPr>
        <w:t xml:space="preserve">WITHDRAWAL POLICY: </w:t>
      </w:r>
      <w:r>
        <w:rPr>
          <w:sz w:val="24"/>
          <w:szCs w:val="24"/>
        </w:rPr>
        <w:t xml:space="preserve">A student may withdraw at any time before </w:t>
      </w:r>
      <w:r w:rsidR="00C50D9A" w:rsidRPr="00C50D9A">
        <w:rPr>
          <w:b/>
          <w:bCs/>
          <w:sz w:val="24"/>
          <w:szCs w:val="24"/>
        </w:rPr>
        <w:t>March 15, 2024</w:t>
      </w:r>
      <w:r>
        <w:rPr>
          <w:sz w:val="24"/>
          <w:szCs w:val="24"/>
        </w:rPr>
        <w:t xml:space="preserve">, by filing a withdrawal form in the Admissions Office and receive a W for a grade or in submitting online through Atlas. </w:t>
      </w:r>
      <w:r>
        <w:rPr>
          <w:b/>
          <w:sz w:val="24"/>
          <w:szCs w:val="24"/>
        </w:rPr>
        <w:t>Per Valencia Policy 4-07 (Academic Progress, Course Attendance and Grades, and Withdrawals,</w:t>
      </w:r>
      <w:r>
        <w:rPr>
          <w:sz w:val="24"/>
          <w:szCs w:val="24"/>
        </w:rPr>
        <w:t xml:space="preserve"> a student who withdraws from class before the withdrawal deadline of </w:t>
      </w:r>
      <w:r w:rsidR="00C50D9A" w:rsidRPr="00C50D9A">
        <w:rPr>
          <w:b/>
          <w:bCs/>
          <w:sz w:val="24"/>
          <w:szCs w:val="24"/>
        </w:rPr>
        <w:t>March 15, 2024</w:t>
      </w:r>
      <w:r>
        <w:rPr>
          <w:b/>
          <w:bCs/>
          <w:sz w:val="24"/>
          <w:szCs w:val="24"/>
        </w:rPr>
        <w:t>,</w:t>
      </w:r>
      <w:r>
        <w:rPr>
          <w:sz w:val="24"/>
          <w:szCs w:val="24"/>
        </w:rPr>
        <w:t xml:space="preserve"> will receive a grade of “W.” Note that a student </w:t>
      </w:r>
      <w:proofErr w:type="gramStart"/>
      <w:r>
        <w:rPr>
          <w:sz w:val="24"/>
          <w:szCs w:val="24"/>
        </w:rPr>
        <w:t>is not permitted</w:t>
      </w:r>
      <w:proofErr w:type="gramEnd"/>
      <w:r>
        <w:rPr>
          <w:sz w:val="24"/>
          <w:szCs w:val="24"/>
        </w:rPr>
        <w:t xml:space="preserve"> to withdraw after the withdrawal deadline. </w:t>
      </w:r>
      <w:r>
        <w:rPr>
          <w:sz w:val="24"/>
          <w:szCs w:val="24"/>
          <w:u w:val="single"/>
        </w:rPr>
        <w:t>Important:</w:t>
      </w:r>
      <w:r>
        <w:rPr>
          <w:sz w:val="24"/>
          <w:szCs w:val="24"/>
        </w:rPr>
        <w:t xml:space="preserve"> Students who stay in the class after this deadline are responsible </w:t>
      </w:r>
      <w:r w:rsidR="006C3BD1">
        <w:rPr>
          <w:sz w:val="24"/>
          <w:szCs w:val="24"/>
        </w:rPr>
        <w:t>for completing</w:t>
      </w:r>
      <w:r>
        <w:rPr>
          <w:sz w:val="24"/>
          <w:szCs w:val="24"/>
        </w:rPr>
        <w:t xml:space="preserve"> all </w:t>
      </w:r>
      <w:r w:rsidR="007D48A5">
        <w:rPr>
          <w:sz w:val="24"/>
          <w:szCs w:val="24"/>
        </w:rPr>
        <w:t>the work</w:t>
      </w:r>
      <w:r>
        <w:rPr>
          <w:sz w:val="24"/>
          <w:szCs w:val="24"/>
        </w:rPr>
        <w:t xml:space="preserve"> required for the course, e.g., homework, projects, tests, </w:t>
      </w:r>
      <w:proofErr w:type="gramStart"/>
      <w:r>
        <w:rPr>
          <w:sz w:val="24"/>
          <w:szCs w:val="24"/>
        </w:rPr>
        <w:lastRenderedPageBreak/>
        <w:t>etc.</w:t>
      </w:r>
      <w:proofErr w:type="gramEnd"/>
      <w:r>
        <w:rPr>
          <w:sz w:val="24"/>
          <w:szCs w:val="24"/>
        </w:rPr>
        <w:t xml:space="preserve"> If you choose to stop coming to the class after the Withdrawal deadline, you will </w:t>
      </w:r>
      <w:proofErr w:type="gramStart"/>
      <w:r>
        <w:rPr>
          <w:sz w:val="24"/>
          <w:szCs w:val="24"/>
        </w:rPr>
        <w:t>be held</w:t>
      </w:r>
      <w:proofErr w:type="gramEnd"/>
      <w:r>
        <w:rPr>
          <w:sz w:val="24"/>
          <w:szCs w:val="24"/>
        </w:rPr>
        <w:t xml:space="preserve"> responsible for all work missed, including the final. Any work which </w:t>
      </w:r>
      <w:proofErr w:type="gramStart"/>
      <w:r>
        <w:rPr>
          <w:sz w:val="24"/>
          <w:szCs w:val="24"/>
        </w:rPr>
        <w:t>is not completed</w:t>
      </w:r>
      <w:proofErr w:type="gramEnd"/>
      <w:r>
        <w:rPr>
          <w:sz w:val="24"/>
          <w:szCs w:val="24"/>
        </w:rPr>
        <w:t xml:space="preserve"> by the appropriate deadline will receive a zero. Hence, the final grade for the course will be determined by taking into consideration the points obtained by work which </w:t>
      </w:r>
      <w:proofErr w:type="gramStart"/>
      <w:r>
        <w:rPr>
          <w:sz w:val="24"/>
          <w:szCs w:val="24"/>
        </w:rPr>
        <w:t>was turned</w:t>
      </w:r>
      <w:proofErr w:type="gramEnd"/>
      <w:r>
        <w:rPr>
          <w:sz w:val="24"/>
          <w:szCs w:val="24"/>
        </w:rPr>
        <w:t xml:space="preserve"> in and the zeroes given to work which was not turned in on time. Students can still </w:t>
      </w:r>
      <w:proofErr w:type="gramStart"/>
      <w:r>
        <w:rPr>
          <w:sz w:val="24"/>
          <w:szCs w:val="24"/>
        </w:rPr>
        <w:t>be withdrawn</w:t>
      </w:r>
      <w:proofErr w:type="gramEnd"/>
      <w:r>
        <w:rPr>
          <w:sz w:val="24"/>
          <w:szCs w:val="24"/>
        </w:rPr>
        <w:t xml:space="preserve"> by the college for violations of the college’s code of conduct policies. Any student who withdraws or </w:t>
      </w:r>
      <w:proofErr w:type="gramStart"/>
      <w:r>
        <w:rPr>
          <w:sz w:val="24"/>
          <w:szCs w:val="24"/>
        </w:rPr>
        <w:t>is withdrawn</w:t>
      </w:r>
      <w:proofErr w:type="gramEnd"/>
      <w:r>
        <w:rPr>
          <w:sz w:val="24"/>
          <w:szCs w:val="24"/>
        </w:rPr>
        <w:t xml:space="preserve"> from a class during a third or subsequent attempt in the same course will be assigned a grade of “F.”</w:t>
      </w:r>
    </w:p>
    <w:p w14:paraId="34212AB8" w14:textId="77777777" w:rsidR="005118EB" w:rsidRDefault="005118EB" w:rsidP="005118EB">
      <w:pPr>
        <w:pStyle w:val="NoSpacing"/>
        <w:rPr>
          <w:rFonts w:ascii="Times New Roman" w:hAnsi="Times New Roman"/>
          <w:sz w:val="24"/>
          <w:szCs w:val="24"/>
        </w:rPr>
      </w:pPr>
    </w:p>
    <w:p w14:paraId="7770A4A4" w14:textId="77777777" w:rsidR="005118EB" w:rsidRDefault="005118EB" w:rsidP="005118EB">
      <w:pPr>
        <w:rPr>
          <w:b/>
          <w:sz w:val="24"/>
          <w:szCs w:val="24"/>
        </w:rPr>
      </w:pPr>
      <w:r w:rsidRPr="00C7538F">
        <w:rPr>
          <w:b/>
          <w:sz w:val="24"/>
          <w:szCs w:val="24"/>
        </w:rPr>
        <w:t>Final</w:t>
      </w:r>
      <w:r>
        <w:rPr>
          <w:b/>
          <w:sz w:val="24"/>
          <w:szCs w:val="24"/>
        </w:rPr>
        <w:t xml:space="preserve"> course grades of "A," "B," "C," "D," or "F" shall </w:t>
      </w:r>
      <w:proofErr w:type="gramStart"/>
      <w:r>
        <w:rPr>
          <w:b/>
          <w:sz w:val="24"/>
          <w:szCs w:val="24"/>
        </w:rPr>
        <w:t>be assigned</w:t>
      </w:r>
      <w:proofErr w:type="gramEnd"/>
      <w:r>
        <w:rPr>
          <w:b/>
          <w:sz w:val="24"/>
          <w:szCs w:val="24"/>
        </w:rPr>
        <w:t xml:space="preserve"> based upon the student's academic achievement upon the completion of all course work, including the required final examination. A student who fails to take the required final examination will receive a final course grade of “F” unless the professor elects to assign the student a grade of "I" or as otherwise addressed in the Professor's course syllabus. However, to earn an I as your Final Grade, you must complete at least 80% of the course assignments and take the Final Exam.</w:t>
      </w:r>
    </w:p>
    <w:p w14:paraId="37691294" w14:textId="77777777" w:rsidR="005118EB" w:rsidRDefault="005118EB" w:rsidP="005118EB">
      <w:pPr>
        <w:pStyle w:val="NoSpacing"/>
        <w:rPr>
          <w:rFonts w:ascii="Times New Roman" w:hAnsi="Times New Roman"/>
          <w:sz w:val="24"/>
          <w:szCs w:val="24"/>
        </w:rPr>
      </w:pPr>
    </w:p>
    <w:p w14:paraId="54FA79ED" w14:textId="77777777" w:rsidR="005118EB" w:rsidRDefault="005118EB" w:rsidP="005118EB">
      <w:pPr>
        <w:pStyle w:val="NoSpacing"/>
        <w:rPr>
          <w:rFonts w:ascii="Times New Roman" w:hAnsi="Times New Roman"/>
          <w:b/>
          <w:bCs/>
          <w:sz w:val="24"/>
          <w:szCs w:val="24"/>
        </w:rPr>
      </w:pPr>
      <w:r>
        <w:rPr>
          <w:rFonts w:ascii="Times New Roman" w:hAnsi="Times New Roman"/>
          <w:b/>
          <w:sz w:val="24"/>
          <w:szCs w:val="24"/>
        </w:rPr>
        <w:t xml:space="preserve">Even though this is an online class in Canvas, participation </w:t>
      </w:r>
      <w:proofErr w:type="gramStart"/>
      <w:r>
        <w:rPr>
          <w:rFonts w:ascii="Times New Roman" w:hAnsi="Times New Roman"/>
          <w:b/>
          <w:sz w:val="24"/>
          <w:szCs w:val="24"/>
        </w:rPr>
        <w:t>is still required</w:t>
      </w:r>
      <w:proofErr w:type="gramEnd"/>
      <w:r>
        <w:rPr>
          <w:rFonts w:ascii="Times New Roman" w:hAnsi="Times New Roman"/>
          <w:b/>
          <w:sz w:val="24"/>
          <w:szCs w:val="24"/>
        </w:rPr>
        <w:t>.</w:t>
      </w:r>
      <w:r>
        <w:rPr>
          <w:rFonts w:ascii="Times New Roman" w:hAnsi="Times New Roman"/>
          <w:sz w:val="24"/>
          <w:szCs w:val="24"/>
        </w:rPr>
        <w:t xml:space="preserve"> It </w:t>
      </w:r>
      <w:proofErr w:type="gramStart"/>
      <w:r>
        <w:rPr>
          <w:rFonts w:ascii="Times New Roman" w:hAnsi="Times New Roman"/>
          <w:sz w:val="24"/>
          <w:szCs w:val="24"/>
        </w:rPr>
        <w:t>is expected</w:t>
      </w:r>
      <w:proofErr w:type="gramEnd"/>
      <w:r>
        <w:rPr>
          <w:rFonts w:ascii="Times New Roman" w:hAnsi="Times New Roman"/>
          <w:sz w:val="24"/>
          <w:szCs w:val="24"/>
        </w:rPr>
        <w:t xml:space="preserve"> that you log in to Canvas at least once daily during the week. I expect ALL students to participate on the course bulletin board and to read all announcements, emails, etc. and submit all required online assignments by the due date</w:t>
      </w:r>
      <w:proofErr w:type="gramStart"/>
      <w:r>
        <w:rPr>
          <w:rFonts w:ascii="Times New Roman" w:hAnsi="Times New Roman"/>
          <w:sz w:val="24"/>
          <w:szCs w:val="24"/>
        </w:rPr>
        <w:t xml:space="preserve">.  </w:t>
      </w:r>
      <w:proofErr w:type="gramEnd"/>
      <w:r>
        <w:rPr>
          <w:rFonts w:ascii="Times New Roman" w:hAnsi="Times New Roman"/>
          <w:sz w:val="24"/>
          <w:szCs w:val="24"/>
        </w:rPr>
        <w:t xml:space="preserve">(Failure to submit an assignment, discussion posting, quiz and/or exam will result in a “0”.) </w:t>
      </w:r>
      <w:r>
        <w:rPr>
          <w:rFonts w:ascii="Times New Roman" w:hAnsi="Times New Roman"/>
          <w:b/>
          <w:sz w:val="24"/>
          <w:szCs w:val="24"/>
        </w:rPr>
        <w:t xml:space="preserve">***Important: </w:t>
      </w:r>
      <w:r>
        <w:rPr>
          <w:rFonts w:ascii="Times New Roman" w:hAnsi="Times New Roman"/>
          <w:sz w:val="24"/>
          <w:szCs w:val="24"/>
        </w:rPr>
        <w:t xml:space="preserve">There will be quizzes and/or discussions in Canvas that are mandatory to complete to satisfy Weekly Attendance. </w:t>
      </w:r>
      <w:r w:rsidRPr="00413292">
        <w:rPr>
          <w:rFonts w:ascii="Times New Roman" w:hAnsi="Times New Roman"/>
          <w:b/>
          <w:bCs/>
          <w:sz w:val="24"/>
          <w:szCs w:val="24"/>
        </w:rPr>
        <w:t>SEE ATTENDANCE POLICY.</w:t>
      </w:r>
    </w:p>
    <w:p w14:paraId="282461D9" w14:textId="77777777" w:rsidR="005118EB" w:rsidRDefault="005118EB" w:rsidP="005118EB">
      <w:pPr>
        <w:pStyle w:val="NoSpacing"/>
        <w:rPr>
          <w:rFonts w:ascii="Times New Roman" w:hAnsi="Times New Roman"/>
          <w:b/>
          <w:bCs/>
          <w:sz w:val="24"/>
          <w:szCs w:val="24"/>
        </w:rPr>
      </w:pPr>
    </w:p>
    <w:p w14:paraId="16CA9920" w14:textId="72514ED7" w:rsidR="005118EB" w:rsidRDefault="005118EB" w:rsidP="005118EB">
      <w:pPr>
        <w:pStyle w:val="NoSpacing"/>
        <w:rPr>
          <w:rFonts w:ascii="Times New Roman" w:hAnsi="Times New Roman"/>
          <w:sz w:val="24"/>
          <w:szCs w:val="24"/>
        </w:rPr>
      </w:pPr>
      <w:r>
        <w:rPr>
          <w:rFonts w:ascii="Times New Roman" w:hAnsi="Times New Roman"/>
          <w:b/>
          <w:sz w:val="24"/>
          <w:szCs w:val="24"/>
        </w:rPr>
        <w:t xml:space="preserve">DISRUPTIVE BEHAVIOR: </w:t>
      </w:r>
      <w:r>
        <w:rPr>
          <w:rFonts w:ascii="Times New Roman" w:hAnsi="Times New Roman"/>
          <w:sz w:val="24"/>
          <w:szCs w:val="24"/>
        </w:rPr>
        <w:t xml:space="preserve">Any student engaged in disruptive behavior will </w:t>
      </w:r>
      <w:proofErr w:type="gramStart"/>
      <w:r>
        <w:rPr>
          <w:rFonts w:ascii="Times New Roman" w:hAnsi="Times New Roman"/>
          <w:sz w:val="24"/>
          <w:szCs w:val="24"/>
        </w:rPr>
        <w:t>be advised</w:t>
      </w:r>
      <w:proofErr w:type="gramEnd"/>
      <w:r>
        <w:rPr>
          <w:rFonts w:ascii="Times New Roman" w:hAnsi="Times New Roman"/>
          <w:sz w:val="24"/>
          <w:szCs w:val="24"/>
        </w:rPr>
        <w:t xml:space="preserve"> </w:t>
      </w:r>
      <w:r w:rsidR="00F01B3B">
        <w:rPr>
          <w:rFonts w:ascii="Times New Roman" w:hAnsi="Times New Roman"/>
          <w:sz w:val="24"/>
          <w:szCs w:val="24"/>
        </w:rPr>
        <w:t>for</w:t>
      </w:r>
      <w:r>
        <w:rPr>
          <w:rFonts w:ascii="Times New Roman" w:hAnsi="Times New Roman"/>
          <w:sz w:val="24"/>
          <w:szCs w:val="24"/>
        </w:rPr>
        <w:t xml:space="preserve"> the first offense and will be dropped from the course in the second offense.</w:t>
      </w:r>
    </w:p>
    <w:p w14:paraId="75612B8D" w14:textId="77777777" w:rsidR="005118EB" w:rsidRDefault="005118EB" w:rsidP="005118EB">
      <w:pPr>
        <w:pStyle w:val="NoSpacing"/>
        <w:rPr>
          <w:rFonts w:ascii="Times New Roman" w:hAnsi="Times New Roman"/>
          <w:sz w:val="24"/>
          <w:szCs w:val="24"/>
        </w:rPr>
      </w:pPr>
    </w:p>
    <w:p w14:paraId="2BD0B2A4" w14:textId="77777777" w:rsidR="005118EB" w:rsidRDefault="005118EB" w:rsidP="005118EB">
      <w:pPr>
        <w:pStyle w:val="NoSpacing"/>
        <w:ind w:left="0" w:firstLine="0"/>
        <w:rPr>
          <w:rFonts w:ascii="Times New Roman" w:hAnsi="Times New Roman"/>
          <w:sz w:val="24"/>
          <w:szCs w:val="24"/>
        </w:rPr>
      </w:pPr>
      <w:r>
        <w:rPr>
          <w:rFonts w:ascii="Times New Roman" w:hAnsi="Times New Roman"/>
          <w:b/>
          <w:sz w:val="24"/>
          <w:szCs w:val="24"/>
        </w:rPr>
        <w:t xml:space="preserve">ACADEMIC HONESTY: </w:t>
      </w:r>
      <w:r w:rsidRPr="007F1E28">
        <w:rPr>
          <w:rFonts w:ascii="Times New Roman" w:hAnsi="Times New Roman"/>
          <w:sz w:val="24"/>
          <w:szCs w:val="24"/>
        </w:rPr>
        <w:t>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0061FF25" w14:textId="77777777" w:rsidR="005118EB" w:rsidRDefault="005118EB" w:rsidP="005118EB">
      <w:pPr>
        <w:pStyle w:val="NoSpacing"/>
        <w:numPr>
          <w:ilvl w:val="0"/>
          <w:numId w:val="15"/>
        </w:numPr>
        <w:rPr>
          <w:rFonts w:ascii="Times New Roman" w:hAnsi="Times New Roman"/>
          <w:sz w:val="24"/>
          <w:szCs w:val="24"/>
          <w:u w:val="single"/>
        </w:rPr>
      </w:pPr>
      <w:r>
        <w:rPr>
          <w:rFonts w:ascii="Times New Roman" w:hAnsi="Times New Roman"/>
          <w:sz w:val="24"/>
          <w:szCs w:val="24"/>
        </w:rPr>
        <w:t xml:space="preserve">All work submitted by students </w:t>
      </w:r>
      <w:proofErr w:type="gramStart"/>
      <w:r>
        <w:rPr>
          <w:rFonts w:ascii="Times New Roman" w:hAnsi="Times New Roman"/>
          <w:sz w:val="24"/>
          <w:szCs w:val="24"/>
        </w:rPr>
        <w:t>is expected</w:t>
      </w:r>
      <w:proofErr w:type="gramEnd"/>
      <w:r>
        <w:rPr>
          <w:rFonts w:ascii="Times New Roman" w:hAnsi="Times New Roman"/>
          <w:sz w:val="24"/>
          <w:szCs w:val="24"/>
        </w:rPr>
        <w:t xml:space="preserve"> to be the result of the students' individual thoughts, research, and self-expression. Whenever a student uses ideas, wording, or organization from another source, the source </w:t>
      </w:r>
      <w:r>
        <w:rPr>
          <w:rFonts w:ascii="Times New Roman" w:hAnsi="Times New Roman"/>
          <w:sz w:val="24"/>
          <w:szCs w:val="24"/>
          <w:u w:val="single"/>
        </w:rPr>
        <w:t xml:space="preserve">shall </w:t>
      </w:r>
      <w:proofErr w:type="gramStart"/>
      <w:r>
        <w:rPr>
          <w:rFonts w:ascii="Times New Roman" w:hAnsi="Times New Roman"/>
          <w:sz w:val="24"/>
          <w:szCs w:val="24"/>
          <w:u w:val="single"/>
        </w:rPr>
        <w:t>be appropriately acknowledged</w:t>
      </w:r>
      <w:proofErr w:type="gramEnd"/>
      <w:r>
        <w:rPr>
          <w:rFonts w:ascii="Times New Roman" w:hAnsi="Times New Roman"/>
          <w:sz w:val="24"/>
          <w:szCs w:val="24"/>
          <w:u w:val="single"/>
        </w:rPr>
        <w:t xml:space="preserve"> and cited.</w:t>
      </w:r>
    </w:p>
    <w:p w14:paraId="4A85DF72" w14:textId="77777777" w:rsidR="005118EB" w:rsidRDefault="005118EB" w:rsidP="005118EB">
      <w:pPr>
        <w:pStyle w:val="NoSpacing"/>
        <w:numPr>
          <w:ilvl w:val="0"/>
          <w:numId w:val="15"/>
        </w:numPr>
        <w:rPr>
          <w:rFonts w:ascii="Times New Roman" w:hAnsi="Times New Roman"/>
          <w:sz w:val="24"/>
          <w:szCs w:val="24"/>
          <w:u w:val="single"/>
        </w:rPr>
      </w:pPr>
      <w:r w:rsidRPr="00FD45AD">
        <w:rPr>
          <w:rFonts w:ascii="Times New Roman" w:hAnsi="Times New Roman"/>
          <w:sz w:val="24"/>
          <w:szCs w:val="24"/>
        </w:rPr>
        <w:t xml:space="preserve">Note that Canvas includes “Safe Assign,” which is a plagiarism prevention tool. This will disclose unoriginal content in a student report, assignment and/or project. All projects, assignments and or papers will </w:t>
      </w:r>
      <w:proofErr w:type="gramStart"/>
      <w:r w:rsidRPr="00FD45AD">
        <w:rPr>
          <w:rFonts w:ascii="Times New Roman" w:hAnsi="Times New Roman"/>
          <w:sz w:val="24"/>
          <w:szCs w:val="24"/>
        </w:rPr>
        <w:t>be checked</w:t>
      </w:r>
      <w:proofErr w:type="gramEnd"/>
      <w:r w:rsidRPr="00FD45AD">
        <w:rPr>
          <w:rFonts w:ascii="Times New Roman" w:hAnsi="Times New Roman"/>
          <w:sz w:val="24"/>
          <w:szCs w:val="24"/>
        </w:rPr>
        <w:t xml:space="preserve"> with Safe Assign, which compares all submitted papers against the Internet, ProQuest Research Database Articles, Institutional Submissions from Valencia, and/or other colleges, in addition to the Global Reference Database. </w:t>
      </w:r>
    </w:p>
    <w:p w14:paraId="0CD9EA51" w14:textId="77777777" w:rsidR="005118EB" w:rsidRDefault="005118EB" w:rsidP="005118EB">
      <w:pPr>
        <w:pStyle w:val="NoSpacing"/>
        <w:numPr>
          <w:ilvl w:val="0"/>
          <w:numId w:val="15"/>
        </w:numPr>
        <w:rPr>
          <w:rFonts w:ascii="Times New Roman" w:hAnsi="Times New Roman"/>
          <w:sz w:val="24"/>
          <w:szCs w:val="24"/>
          <w:u w:val="single"/>
        </w:rPr>
      </w:pPr>
      <w:r w:rsidRPr="00FD45AD">
        <w:rPr>
          <w:rFonts w:ascii="Times New Roman" w:hAnsi="Times New Roman"/>
          <w:sz w:val="24"/>
          <w:szCs w:val="24"/>
        </w:rPr>
        <w:t xml:space="preserve">When the professor has reason to believe that an act of academic dishonesty has occurred, and before sanctions </w:t>
      </w:r>
      <w:proofErr w:type="gramStart"/>
      <w:r w:rsidRPr="00FD45AD">
        <w:rPr>
          <w:rFonts w:ascii="Times New Roman" w:hAnsi="Times New Roman"/>
          <w:sz w:val="24"/>
          <w:szCs w:val="24"/>
        </w:rPr>
        <w:t>are imposed</w:t>
      </w:r>
      <w:proofErr w:type="gramEnd"/>
      <w:r w:rsidRPr="00FD45AD">
        <w:rPr>
          <w:rFonts w:ascii="Times New Roman" w:hAnsi="Times New Roman"/>
          <w:sz w:val="24"/>
          <w:szCs w:val="24"/>
        </w:rPr>
        <w:t xml:space="preserve">, the student shall be given informal notice and an opportunity to be heard by the professor. Any student determined by the professor to have been guilty of engaging in an act of academic dishonesty shall be liable to a range </w:t>
      </w:r>
      <w:r w:rsidRPr="00FD45AD">
        <w:rPr>
          <w:rFonts w:ascii="Times New Roman" w:hAnsi="Times New Roman"/>
          <w:sz w:val="24"/>
          <w:szCs w:val="24"/>
        </w:rPr>
        <w:lastRenderedPageBreak/>
        <w:t xml:space="preserve">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w:t>
      </w:r>
      <w:proofErr w:type="gramStart"/>
      <w:r w:rsidRPr="00FD45AD">
        <w:rPr>
          <w:rFonts w:ascii="Times New Roman" w:hAnsi="Times New Roman"/>
          <w:sz w:val="24"/>
          <w:szCs w:val="24"/>
        </w:rPr>
        <w:t>be furnished</w:t>
      </w:r>
      <w:proofErr w:type="gramEnd"/>
      <w:r w:rsidRPr="00FD45AD">
        <w:rPr>
          <w:rFonts w:ascii="Times New Roman" w:hAnsi="Times New Roman"/>
          <w:sz w:val="24"/>
          <w:szCs w:val="24"/>
        </w:rPr>
        <w:t xml:space="preserve"> with written notification of the occurrence and the action taken. If such written notice </w:t>
      </w:r>
      <w:proofErr w:type="gramStart"/>
      <w:r w:rsidRPr="00FD45AD">
        <w:rPr>
          <w:rFonts w:ascii="Times New Roman" w:hAnsi="Times New Roman"/>
          <w:sz w:val="24"/>
          <w:szCs w:val="24"/>
        </w:rPr>
        <w:t>is given</w:t>
      </w:r>
      <w:proofErr w:type="gramEnd"/>
      <w:r w:rsidRPr="00FD45AD">
        <w:rPr>
          <w:rFonts w:ascii="Times New Roman" w:hAnsi="Times New Roman"/>
          <w:sz w:val="24"/>
          <w:szCs w:val="24"/>
        </w:rPr>
        <w:t>, a copy shall be provided to the student.</w:t>
      </w:r>
    </w:p>
    <w:p w14:paraId="1EFED562" w14:textId="77777777" w:rsidR="005118EB" w:rsidRDefault="005118EB" w:rsidP="005118EB">
      <w:pPr>
        <w:pStyle w:val="NoSpacing"/>
        <w:numPr>
          <w:ilvl w:val="0"/>
          <w:numId w:val="15"/>
        </w:numPr>
        <w:rPr>
          <w:rFonts w:ascii="Times New Roman" w:hAnsi="Times New Roman"/>
          <w:sz w:val="24"/>
          <w:szCs w:val="24"/>
          <w:u w:val="single"/>
        </w:rPr>
      </w:pPr>
      <w:r w:rsidRPr="00FD45AD">
        <w:rPr>
          <w:rFonts w:ascii="Times New Roman" w:hAnsi="Times New Roman"/>
          <w:sz w:val="24"/>
          <w:szCs w:val="24"/>
        </w:rPr>
        <w:t>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314CCDAB" w14:textId="77777777" w:rsidR="005118EB" w:rsidRDefault="005118EB" w:rsidP="005118EB">
      <w:pPr>
        <w:pStyle w:val="NoSpacing"/>
        <w:numPr>
          <w:ilvl w:val="0"/>
          <w:numId w:val="15"/>
        </w:numPr>
        <w:rPr>
          <w:rFonts w:ascii="Times New Roman" w:hAnsi="Times New Roman"/>
          <w:sz w:val="24"/>
          <w:szCs w:val="24"/>
          <w:u w:val="single"/>
        </w:rPr>
      </w:pPr>
      <w:r w:rsidRPr="00FD45AD">
        <w:rPr>
          <w:rFonts w:ascii="Times New Roman" w:hAnsi="Times New Roman"/>
          <w:sz w:val="24"/>
          <w:szCs w:val="24"/>
        </w:rPr>
        <w:t>The student may appeal action taken by the professor under the provisions of either Policy 6Hx28:10-13 Student Academic Grievances or 6Hx28:10-15 Student Rights of Appeal of Administrative Decisions as determined by the nature of the action taken.</w:t>
      </w:r>
    </w:p>
    <w:p w14:paraId="6A7AF462" w14:textId="77777777" w:rsidR="005118EB" w:rsidRPr="00FD45AD" w:rsidRDefault="005118EB" w:rsidP="005118EB">
      <w:pPr>
        <w:pStyle w:val="NoSpacing"/>
        <w:numPr>
          <w:ilvl w:val="0"/>
          <w:numId w:val="15"/>
        </w:numPr>
        <w:rPr>
          <w:rFonts w:ascii="Times New Roman" w:hAnsi="Times New Roman"/>
          <w:sz w:val="24"/>
          <w:szCs w:val="24"/>
          <w:u w:val="single"/>
        </w:rPr>
      </w:pPr>
      <w:r w:rsidRPr="00FD45AD">
        <w:rPr>
          <w:rFonts w:ascii="Times New Roman" w:hAnsi="Times New Roman"/>
          <w:sz w:val="24"/>
          <w:szCs w:val="24"/>
        </w:rPr>
        <w:t>Thus, students shall take special notice that the assignment of course grades is the responsibility of the students' individual professor.</w:t>
      </w:r>
    </w:p>
    <w:p w14:paraId="09FE3696" w14:textId="77777777" w:rsidR="005118EB" w:rsidRDefault="005118EB" w:rsidP="005118EB">
      <w:pPr>
        <w:pStyle w:val="NoSpacing"/>
        <w:rPr>
          <w:rFonts w:ascii="Times New Roman" w:hAnsi="Times New Roman"/>
          <w:sz w:val="24"/>
          <w:szCs w:val="24"/>
        </w:rPr>
      </w:pPr>
    </w:p>
    <w:p w14:paraId="7880C9F1" w14:textId="77777777" w:rsidR="005118EB" w:rsidRDefault="005118EB" w:rsidP="005118EB">
      <w:pPr>
        <w:autoSpaceDE w:val="0"/>
        <w:autoSpaceDN w:val="0"/>
        <w:adjustRightInd w:val="0"/>
        <w:spacing w:after="0" w:line="240" w:lineRule="auto"/>
        <w:rPr>
          <w:sz w:val="24"/>
          <w:szCs w:val="24"/>
        </w:rPr>
      </w:pPr>
      <w:r>
        <w:rPr>
          <w:b/>
          <w:bCs/>
          <w:sz w:val="24"/>
          <w:szCs w:val="24"/>
        </w:rPr>
        <w:t xml:space="preserve">EXPECTED STUDENT CONDUCT: </w:t>
      </w:r>
      <w:r>
        <w:rPr>
          <w:sz w:val="24"/>
          <w:szCs w:val="24"/>
        </w:rPr>
        <w:t xml:space="preserve">Valencia College </w:t>
      </w:r>
      <w:proofErr w:type="gramStart"/>
      <w:r>
        <w:rPr>
          <w:sz w:val="24"/>
          <w:szCs w:val="24"/>
        </w:rPr>
        <w:t>is dedicated</w:t>
      </w:r>
      <w:proofErr w:type="gramEnd"/>
      <w:r>
        <w:rPr>
          <w:sz w:val="24"/>
          <w:szCs w:val="24"/>
        </w:rPr>
        <w:t xml:space="preserve">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w:t>
      </w:r>
      <w:proofErr w:type="gramStart"/>
      <w:r>
        <w:rPr>
          <w:sz w:val="24"/>
          <w:szCs w:val="24"/>
        </w:rPr>
        <w:t>be directed</w:t>
      </w:r>
      <w:proofErr w:type="gramEnd"/>
      <w:r>
        <w:rPr>
          <w:sz w:val="24"/>
          <w:szCs w:val="24"/>
        </w:rPr>
        <w:t xml:space="preserve"> by the faculty member to leave the class. Violation of any classroom or Valencia rules may lead to disciplinary action up to and including expulsion from Valencia. Disciplinary action could include </w:t>
      </w:r>
      <w:proofErr w:type="gramStart"/>
      <w:r>
        <w:rPr>
          <w:sz w:val="24"/>
          <w:szCs w:val="24"/>
        </w:rPr>
        <w:t>being withdrawn</w:t>
      </w:r>
      <w:proofErr w:type="gramEnd"/>
      <w:r>
        <w:rPr>
          <w:sz w:val="24"/>
          <w:szCs w:val="24"/>
        </w:rPr>
        <w:t xml:space="preserve"> from class, disciplinary warning, probation, suspension, expulsion, or other appropriate and authorized actions. You will find the Student Code of Conduct in the current Valencia Student Handbook.</w:t>
      </w:r>
    </w:p>
    <w:p w14:paraId="7FD01E41" w14:textId="77777777" w:rsidR="005118EB" w:rsidRDefault="005118EB" w:rsidP="005118EB">
      <w:pPr>
        <w:autoSpaceDE w:val="0"/>
        <w:autoSpaceDN w:val="0"/>
        <w:adjustRightInd w:val="0"/>
        <w:spacing w:after="0" w:line="240" w:lineRule="auto"/>
        <w:rPr>
          <w:sz w:val="24"/>
          <w:szCs w:val="24"/>
        </w:rPr>
      </w:pPr>
    </w:p>
    <w:p w14:paraId="6E259F9E" w14:textId="5F24EE26" w:rsidR="005118EB" w:rsidRDefault="005118EB" w:rsidP="005118EB">
      <w:pPr>
        <w:autoSpaceDE w:val="0"/>
        <w:autoSpaceDN w:val="0"/>
        <w:adjustRightInd w:val="0"/>
        <w:spacing w:after="0" w:line="240" w:lineRule="auto"/>
        <w:rPr>
          <w:sz w:val="24"/>
          <w:szCs w:val="24"/>
        </w:rPr>
      </w:pPr>
      <w:r>
        <w:rPr>
          <w:b/>
          <w:bCs/>
          <w:sz w:val="24"/>
          <w:szCs w:val="24"/>
        </w:rPr>
        <w:t xml:space="preserve">OFFICE FOR STUDENT DISABILITIES: </w:t>
      </w:r>
      <w:r>
        <w:rPr>
          <w:sz w:val="24"/>
          <w:szCs w:val="24"/>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w:t>
      </w:r>
      <w:r w:rsidR="00D56728">
        <w:rPr>
          <w:sz w:val="24"/>
          <w:szCs w:val="24"/>
        </w:rPr>
        <w:t>accommodation</w:t>
      </w:r>
      <w:r>
        <w:rPr>
          <w:sz w:val="24"/>
          <w:szCs w:val="24"/>
        </w:rPr>
        <w:t xml:space="preserve"> based on appropriate documentation of disabilities.</w:t>
      </w:r>
    </w:p>
    <w:p w14:paraId="346961EA" w14:textId="77777777" w:rsidR="005118EB" w:rsidRDefault="005118EB" w:rsidP="005118EB">
      <w:pPr>
        <w:autoSpaceDE w:val="0"/>
        <w:autoSpaceDN w:val="0"/>
        <w:adjustRightInd w:val="0"/>
        <w:spacing w:after="0" w:line="240" w:lineRule="auto"/>
        <w:rPr>
          <w:sz w:val="24"/>
          <w:szCs w:val="24"/>
        </w:rPr>
      </w:pPr>
    </w:p>
    <w:p w14:paraId="49DE2F0A" w14:textId="77777777" w:rsidR="005118EB" w:rsidRDefault="005118EB" w:rsidP="005118EB">
      <w:pPr>
        <w:pStyle w:val="NoSpacing"/>
        <w:ind w:left="0" w:firstLine="0"/>
        <w:rPr>
          <w:rFonts w:ascii="Times New Roman" w:hAnsi="Times New Roman"/>
          <w:b/>
          <w:sz w:val="24"/>
          <w:szCs w:val="24"/>
        </w:rPr>
      </w:pPr>
      <w:r>
        <w:rPr>
          <w:rFonts w:ascii="Times New Roman" w:hAnsi="Times New Roman"/>
          <w:b/>
          <w:sz w:val="24"/>
          <w:szCs w:val="24"/>
        </w:rPr>
        <w:t>Technique for Online Classes:</w:t>
      </w:r>
    </w:p>
    <w:p w14:paraId="6BBF7516" w14:textId="77777777" w:rsidR="005118EB" w:rsidRPr="00C35815" w:rsidRDefault="005118EB" w:rsidP="005118EB">
      <w:pPr>
        <w:pStyle w:val="NoSpacing"/>
        <w:numPr>
          <w:ilvl w:val="0"/>
          <w:numId w:val="2"/>
        </w:numPr>
        <w:rPr>
          <w:rFonts w:ascii="Times New Roman" w:hAnsi="Times New Roman"/>
          <w:sz w:val="24"/>
          <w:szCs w:val="24"/>
        </w:rPr>
      </w:pPr>
      <w:r>
        <w:rPr>
          <w:rFonts w:ascii="Times New Roman" w:hAnsi="Times New Roman"/>
          <w:sz w:val="24"/>
          <w:szCs w:val="24"/>
        </w:rPr>
        <w:t>Additionally, research has shown that students who are highly self-directed and manage their time well are more likely to succeed using these delivery methods.</w:t>
      </w:r>
      <w:r w:rsidRPr="00C35815">
        <w:rPr>
          <w:rFonts w:ascii="Times New Roman" w:hAnsi="Times New Roman"/>
          <w:sz w:val="24"/>
          <w:szCs w:val="24"/>
        </w:rPr>
        <w:t xml:space="preserve"> </w:t>
      </w:r>
    </w:p>
    <w:p w14:paraId="2AFBC0C2" w14:textId="77777777" w:rsidR="005118EB" w:rsidRPr="00C35815" w:rsidRDefault="005118EB" w:rsidP="005118EB">
      <w:pPr>
        <w:pStyle w:val="NoSpacing"/>
        <w:numPr>
          <w:ilvl w:val="0"/>
          <w:numId w:val="2"/>
        </w:numPr>
        <w:rPr>
          <w:rFonts w:ascii="Times New Roman" w:hAnsi="Times New Roman"/>
          <w:sz w:val="24"/>
          <w:szCs w:val="24"/>
        </w:rPr>
      </w:pPr>
      <w:r>
        <w:rPr>
          <w:rFonts w:ascii="Times New Roman" w:hAnsi="Times New Roman"/>
          <w:sz w:val="24"/>
          <w:szCs w:val="24"/>
        </w:rPr>
        <w:t xml:space="preserve">Online courses can be time intensive. Varying keyboard skill rates can impact the amount of time students spend completing course work online. </w:t>
      </w:r>
      <w:r w:rsidRPr="00C35815">
        <w:rPr>
          <w:rFonts w:ascii="Times New Roman" w:hAnsi="Times New Roman"/>
          <w:sz w:val="24"/>
          <w:szCs w:val="24"/>
        </w:rPr>
        <w:t xml:space="preserve">It </w:t>
      </w:r>
      <w:proofErr w:type="gramStart"/>
      <w:r w:rsidRPr="00C35815">
        <w:rPr>
          <w:rFonts w:ascii="Times New Roman" w:hAnsi="Times New Roman"/>
          <w:sz w:val="24"/>
          <w:szCs w:val="24"/>
        </w:rPr>
        <w:t>is recommended</w:t>
      </w:r>
      <w:proofErr w:type="gramEnd"/>
      <w:r w:rsidRPr="00C35815">
        <w:rPr>
          <w:rFonts w:ascii="Times New Roman" w:hAnsi="Times New Roman"/>
          <w:sz w:val="24"/>
          <w:szCs w:val="24"/>
        </w:rPr>
        <w:t xml:space="preserve"> that students carefully evaluate their readiness and abilities in these areas before selecting distance learning courses.</w:t>
      </w:r>
    </w:p>
    <w:p w14:paraId="171E9E62" w14:textId="77777777" w:rsidR="005118EB" w:rsidRDefault="005118EB" w:rsidP="005118EB">
      <w:pPr>
        <w:pStyle w:val="NoSpacing"/>
        <w:numPr>
          <w:ilvl w:val="0"/>
          <w:numId w:val="2"/>
        </w:numPr>
        <w:rPr>
          <w:rFonts w:ascii="Times New Roman" w:hAnsi="Times New Roman"/>
          <w:sz w:val="24"/>
          <w:szCs w:val="24"/>
        </w:rPr>
      </w:pPr>
      <w:r>
        <w:rPr>
          <w:rFonts w:ascii="Times New Roman" w:hAnsi="Times New Roman"/>
          <w:sz w:val="24"/>
          <w:szCs w:val="24"/>
        </w:rPr>
        <w:t xml:space="preserve">Resources to assist students in determining readiness for online courses may </w:t>
      </w:r>
      <w:proofErr w:type="gramStart"/>
      <w:r>
        <w:rPr>
          <w:rFonts w:ascii="Times New Roman" w:hAnsi="Times New Roman"/>
          <w:sz w:val="24"/>
          <w:szCs w:val="24"/>
        </w:rPr>
        <w:t>be found</w:t>
      </w:r>
      <w:proofErr w:type="gramEnd"/>
      <w:r>
        <w:rPr>
          <w:rFonts w:ascii="Times New Roman" w:hAnsi="Times New Roman"/>
          <w:sz w:val="24"/>
          <w:szCs w:val="24"/>
        </w:rPr>
        <w:t xml:space="preserve"> at </w:t>
      </w:r>
    </w:p>
    <w:p w14:paraId="0CAEC928" w14:textId="77777777" w:rsidR="005118EB" w:rsidRDefault="002572F8" w:rsidP="005118EB">
      <w:pPr>
        <w:pStyle w:val="NoSpacing"/>
        <w:ind w:left="720"/>
        <w:rPr>
          <w:rFonts w:ascii="Times New Roman" w:hAnsi="Times New Roman"/>
          <w:sz w:val="24"/>
          <w:szCs w:val="24"/>
        </w:rPr>
      </w:pPr>
      <w:hyperlink r:id="rId11" w:history="1">
        <w:r w:rsidR="005118EB">
          <w:rPr>
            <w:rStyle w:val="Hyperlink"/>
            <w:sz w:val="24"/>
            <w:szCs w:val="24"/>
          </w:rPr>
          <w:t>http://valenciacollege.edu/oit/ltad/StudentResources/tutorials</w:t>
        </w:r>
      </w:hyperlink>
      <w:r w:rsidR="005118EB">
        <w:rPr>
          <w:rFonts w:ascii="Times New Roman" w:hAnsi="Times New Roman"/>
          <w:sz w:val="24"/>
          <w:szCs w:val="24"/>
        </w:rPr>
        <w:t>.</w:t>
      </w:r>
    </w:p>
    <w:p w14:paraId="2867B5CF" w14:textId="77777777" w:rsidR="005118EB" w:rsidRPr="003009F2" w:rsidRDefault="005118EB" w:rsidP="005118EB">
      <w:pPr>
        <w:pStyle w:val="NoSpacing"/>
        <w:numPr>
          <w:ilvl w:val="0"/>
          <w:numId w:val="2"/>
        </w:numPr>
        <w:rPr>
          <w:rFonts w:ascii="Times New Roman" w:hAnsi="Times New Roman"/>
          <w:sz w:val="24"/>
          <w:szCs w:val="24"/>
          <w:u w:val="single"/>
        </w:rPr>
      </w:pPr>
      <w:r>
        <w:rPr>
          <w:rFonts w:ascii="Times New Roman" w:hAnsi="Times New Roman"/>
          <w:sz w:val="24"/>
          <w:szCs w:val="24"/>
        </w:rPr>
        <w:t xml:space="preserve">Since this is an online course, all your learning will take place when you read the book, do the required assignments, refer to the online content in Canvas, and communicate with the class over the Internet via your online classroom in Canvas. </w:t>
      </w:r>
    </w:p>
    <w:p w14:paraId="2DB69B78" w14:textId="77777777" w:rsidR="005118EB" w:rsidRDefault="005118EB" w:rsidP="005118EB">
      <w:pPr>
        <w:pStyle w:val="NoSpacing"/>
        <w:rPr>
          <w:rFonts w:ascii="Times New Roman" w:hAnsi="Times New Roman"/>
          <w:sz w:val="24"/>
          <w:szCs w:val="24"/>
        </w:rPr>
      </w:pPr>
    </w:p>
    <w:p w14:paraId="51771931" w14:textId="77777777" w:rsidR="005118EB" w:rsidRDefault="005118EB" w:rsidP="005118EB">
      <w:pPr>
        <w:pStyle w:val="NoSpacing"/>
        <w:ind w:left="0" w:firstLine="0"/>
        <w:rPr>
          <w:rFonts w:ascii="Times New Roman" w:hAnsi="Times New Roman"/>
          <w:sz w:val="24"/>
          <w:szCs w:val="24"/>
        </w:rPr>
      </w:pPr>
      <w:r>
        <w:rPr>
          <w:rFonts w:ascii="Times New Roman" w:hAnsi="Times New Roman"/>
          <w:sz w:val="24"/>
          <w:szCs w:val="24"/>
          <w:u w:val="single"/>
        </w:rPr>
        <w:t>Course Schedule and or Assignments may be subject to change by discretion of instructor.</w:t>
      </w:r>
      <w:r>
        <w:rPr>
          <w:rFonts w:ascii="Times New Roman" w:hAnsi="Times New Roman"/>
          <w:sz w:val="24"/>
          <w:szCs w:val="24"/>
        </w:rPr>
        <w:t xml:space="preserve"> It is the students’ responsibility to remain informed of any changes and/or additions throughout the term of the course. </w:t>
      </w:r>
      <w:proofErr w:type="gramStart"/>
      <w:r>
        <w:rPr>
          <w:rFonts w:ascii="Times New Roman" w:hAnsi="Times New Roman"/>
          <w:sz w:val="24"/>
          <w:szCs w:val="24"/>
        </w:rPr>
        <w:t>Information will be communicated by Canvas</w:t>
      </w:r>
      <w:proofErr w:type="gramEnd"/>
      <w:r>
        <w:rPr>
          <w:rFonts w:ascii="Times New Roman" w:hAnsi="Times New Roman"/>
          <w:sz w:val="24"/>
          <w:szCs w:val="24"/>
        </w:rPr>
        <w:t xml:space="preserve">. It is imperative that you check your Canvas email regularly (preferably each day) for an update or as additional information required for an assignment, project, class presentation, </w:t>
      </w:r>
      <w:proofErr w:type="gramStart"/>
      <w:r>
        <w:rPr>
          <w:rFonts w:ascii="Times New Roman" w:hAnsi="Times New Roman"/>
          <w:sz w:val="24"/>
          <w:szCs w:val="24"/>
        </w:rPr>
        <w:t>etc.</w:t>
      </w:r>
      <w:proofErr w:type="gramEnd"/>
      <w:r>
        <w:rPr>
          <w:rFonts w:ascii="Times New Roman" w:hAnsi="Times New Roman"/>
          <w:sz w:val="24"/>
          <w:szCs w:val="24"/>
        </w:rPr>
        <w:t xml:space="preserve"> Note that the Announcements section in addition to the Discussion Board needs to </w:t>
      </w:r>
      <w:proofErr w:type="gramStart"/>
      <w:r>
        <w:rPr>
          <w:rFonts w:ascii="Times New Roman" w:hAnsi="Times New Roman"/>
          <w:sz w:val="24"/>
          <w:szCs w:val="24"/>
        </w:rPr>
        <w:t>be monitored</w:t>
      </w:r>
      <w:proofErr w:type="gramEnd"/>
      <w:r>
        <w:rPr>
          <w:rFonts w:ascii="Times New Roman" w:hAnsi="Times New Roman"/>
          <w:sz w:val="24"/>
          <w:szCs w:val="24"/>
        </w:rPr>
        <w:t xml:space="preserve"> at least more than once a week by each student. </w:t>
      </w:r>
    </w:p>
    <w:p w14:paraId="610E5B65" w14:textId="77777777" w:rsidR="005118EB" w:rsidRDefault="005118EB" w:rsidP="005118EB">
      <w:pPr>
        <w:pStyle w:val="NoSpacing"/>
        <w:rPr>
          <w:rFonts w:ascii="Times New Roman" w:hAnsi="Times New Roman"/>
          <w:sz w:val="24"/>
          <w:szCs w:val="24"/>
        </w:rPr>
      </w:pPr>
    </w:p>
    <w:p w14:paraId="7ED50F6C" w14:textId="77777777" w:rsidR="005118EB" w:rsidRPr="00A60DFB" w:rsidRDefault="005118EB" w:rsidP="005118EB">
      <w:pPr>
        <w:autoSpaceDE w:val="0"/>
        <w:autoSpaceDN w:val="0"/>
        <w:adjustRightInd w:val="0"/>
        <w:rPr>
          <w:sz w:val="24"/>
          <w:szCs w:val="24"/>
        </w:rPr>
      </w:pPr>
      <w:r w:rsidRPr="00AB27C6">
        <w:rPr>
          <w:sz w:val="24"/>
          <w:szCs w:val="24"/>
        </w:rPr>
        <w:t xml:space="preserve">Print out a copy of the course syllabus and course assignments so that you may have the information to refer to. Not logging in to course regularly resulting in missed assignments will NOT be an excuse for not turning in an assignment, chapter test(s) or project, </w:t>
      </w:r>
      <w:proofErr w:type="gramStart"/>
      <w:r w:rsidRPr="00AB27C6">
        <w:rPr>
          <w:sz w:val="24"/>
          <w:szCs w:val="24"/>
        </w:rPr>
        <w:t>etc.</w:t>
      </w:r>
      <w:proofErr w:type="gramEnd"/>
      <w:r w:rsidRPr="00AB27C6">
        <w:rPr>
          <w:sz w:val="24"/>
          <w:szCs w:val="24"/>
        </w:rPr>
        <w:t xml:space="preserve"> and the grade will result in “0.”</w:t>
      </w:r>
    </w:p>
    <w:p w14:paraId="4EBDAB5A" w14:textId="77777777" w:rsidR="005118EB" w:rsidRDefault="005118EB" w:rsidP="005118EB">
      <w:pPr>
        <w:pStyle w:val="NoSpacing"/>
        <w:rPr>
          <w:rFonts w:ascii="Times New Roman" w:hAnsi="Times New Roman"/>
          <w:b/>
          <w:sz w:val="24"/>
          <w:szCs w:val="24"/>
        </w:rPr>
      </w:pPr>
    </w:p>
    <w:p w14:paraId="5D63851E" w14:textId="77777777" w:rsidR="005118EB" w:rsidRDefault="005118EB" w:rsidP="005118EB">
      <w:pPr>
        <w:ind w:left="0" w:firstLine="0"/>
        <w:rPr>
          <w:sz w:val="24"/>
          <w:szCs w:val="24"/>
        </w:rPr>
      </w:pPr>
      <w:r w:rsidRPr="00510364">
        <w:rPr>
          <w:b/>
          <w:bCs/>
          <w:sz w:val="24"/>
          <w:szCs w:val="24"/>
        </w:rPr>
        <w:t>Note to International Students (F-1 or J-1 Visa):</w:t>
      </w:r>
      <w:r>
        <w:rPr>
          <w:sz w:val="24"/>
          <w:szCs w:val="24"/>
        </w:rPr>
        <w:t xml:space="preserve"> </w:t>
      </w:r>
      <w:r w:rsidRPr="00510364">
        <w:rPr>
          <w:sz w:val="24"/>
          <w:szCs w:val="24"/>
        </w:rPr>
        <w:t xml:space="preserve">Please be advised that withdrawal from this course due to attendance may result in the termination of your visa status if you fall below the full-time enrollment requirement of </w:t>
      </w:r>
      <w:proofErr w:type="gramStart"/>
      <w:r w:rsidRPr="00510364">
        <w:rPr>
          <w:sz w:val="24"/>
          <w:szCs w:val="24"/>
        </w:rPr>
        <w:t>12</w:t>
      </w:r>
      <w:proofErr w:type="gramEnd"/>
      <w:r w:rsidRPr="00510364">
        <w:rPr>
          <w:sz w:val="24"/>
          <w:szCs w:val="24"/>
        </w:rPr>
        <w:t xml:space="preserve"> credit hours. Contact Valencia’s International Student Services:&lt;      </w:t>
      </w:r>
      <w:hyperlink r:id="rId12" w:tgtFrame="_blank" w:history="1">
        <w:r w:rsidRPr="00510364">
          <w:rPr>
            <w:rStyle w:val="Hyperlink"/>
            <w:sz w:val="24"/>
            <w:szCs w:val="24"/>
          </w:rPr>
          <w:t>http://valenciacollege.edu/international/</w:t>
        </w:r>
      </w:hyperlink>
      <w:r w:rsidRPr="00510364">
        <w:rPr>
          <w:sz w:val="24"/>
          <w:szCs w:val="24"/>
        </w:rPr>
        <w:t>&gt; office for more information.</w:t>
      </w:r>
    </w:p>
    <w:p w14:paraId="4DF6BF8B" w14:textId="77777777" w:rsidR="005118EB" w:rsidRDefault="005118EB" w:rsidP="005118EB">
      <w:pPr>
        <w:rPr>
          <w:sz w:val="24"/>
          <w:szCs w:val="24"/>
        </w:rPr>
      </w:pPr>
    </w:p>
    <w:p w14:paraId="0E1F03B4" w14:textId="77777777" w:rsidR="005118EB" w:rsidRDefault="005118EB" w:rsidP="005118EB">
      <w:pPr>
        <w:autoSpaceDE w:val="0"/>
        <w:autoSpaceDN w:val="0"/>
        <w:adjustRightInd w:val="0"/>
        <w:spacing w:after="0" w:line="240" w:lineRule="auto"/>
        <w:ind w:left="0" w:firstLine="0"/>
        <w:rPr>
          <w:sz w:val="24"/>
          <w:szCs w:val="24"/>
        </w:rPr>
      </w:pPr>
      <w:r w:rsidRPr="00510364">
        <w:rPr>
          <w:b/>
          <w:bCs/>
          <w:sz w:val="24"/>
          <w:szCs w:val="24"/>
        </w:rPr>
        <w:t>Statement of Support for Students with Food/Housing/Financial Needs</w:t>
      </w:r>
      <w:r>
        <w:rPr>
          <w:b/>
          <w:bCs/>
          <w:sz w:val="24"/>
          <w:szCs w:val="24"/>
        </w:rPr>
        <w:t>:</w:t>
      </w:r>
      <w:r>
        <w:rPr>
          <w:sz w:val="24"/>
          <w:szCs w:val="24"/>
        </w:rPr>
        <w:t xml:space="preserve"> </w:t>
      </w:r>
      <w:r w:rsidRPr="00510364">
        <w:rPr>
          <w:sz w:val="24"/>
          <w:szCs w:val="24"/>
        </w:rPr>
        <w:t>Any student who has difficulty accessing sufficient food to eat, or who lacks a safe and stable place to live, and believes this may affect his or her performance in the course, is urged to meet with a Counselor in the Advising Center</w:t>
      </w:r>
      <w:r>
        <w:rPr>
          <w:sz w:val="24"/>
          <w:szCs w:val="24"/>
        </w:rPr>
        <w:t xml:space="preserve"> </w:t>
      </w:r>
      <w:r w:rsidRPr="00510364">
        <w:rPr>
          <w:sz w:val="24"/>
          <w:szCs w:val="24"/>
        </w:rPr>
        <w:t>&lt;</w:t>
      </w:r>
      <w:hyperlink r:id="rId13" w:tgtFrame="_blank" w:history="1">
        <w:r w:rsidRPr="00510364">
          <w:rPr>
            <w:rStyle w:val="Hyperlink"/>
            <w:sz w:val="24"/>
            <w:szCs w:val="24"/>
          </w:rPr>
          <w:t>https://valenciacollege.edu/students/advising-counseling/</w:t>
        </w:r>
      </w:hyperlink>
      <w:r w:rsidRPr="00510364">
        <w:rPr>
          <w:sz w:val="24"/>
          <w:szCs w:val="24"/>
        </w:rPr>
        <w:t>&gt; for information about resources that may be available from the college or community.</w:t>
      </w:r>
    </w:p>
    <w:p w14:paraId="56DDB973" w14:textId="77777777" w:rsidR="005118EB" w:rsidRDefault="005118EB" w:rsidP="005118EB">
      <w:pPr>
        <w:autoSpaceDE w:val="0"/>
        <w:autoSpaceDN w:val="0"/>
        <w:adjustRightInd w:val="0"/>
        <w:spacing w:after="0" w:line="240" w:lineRule="auto"/>
        <w:rPr>
          <w:sz w:val="24"/>
          <w:szCs w:val="24"/>
        </w:rPr>
      </w:pPr>
    </w:p>
    <w:p w14:paraId="13205F4D" w14:textId="77777777" w:rsidR="005118EB" w:rsidRDefault="005118EB" w:rsidP="005118EB">
      <w:pPr>
        <w:autoSpaceDE w:val="0"/>
        <w:autoSpaceDN w:val="0"/>
        <w:adjustRightInd w:val="0"/>
        <w:spacing w:after="0" w:line="240" w:lineRule="auto"/>
        <w:rPr>
          <w:sz w:val="24"/>
          <w:szCs w:val="24"/>
        </w:rPr>
      </w:pPr>
      <w:r>
        <w:rPr>
          <w:b/>
          <w:bCs/>
          <w:sz w:val="24"/>
          <w:szCs w:val="24"/>
        </w:rPr>
        <w:t xml:space="preserve">COMPUTER/EQUIPMENT USE POLICY: </w:t>
      </w:r>
      <w:r>
        <w:rPr>
          <w:sz w:val="24"/>
          <w:szCs w:val="24"/>
        </w:rPr>
        <w:t xml:space="preserve">Plan to spend from four to six hours per week or more on the computer in addition to the class time. This is homework time needed to complete the assignments. Check with the Business Labs in Building 3 for the hours. Users are welcome to use the lab/computer often. If you are visiting one of the other campuses at East, West, </w:t>
      </w:r>
    </w:p>
    <w:p w14:paraId="5BF4BD60" w14:textId="77777777" w:rsidR="005118EB" w:rsidRDefault="005118EB" w:rsidP="005118EB">
      <w:pPr>
        <w:autoSpaceDE w:val="0"/>
        <w:autoSpaceDN w:val="0"/>
        <w:adjustRightInd w:val="0"/>
        <w:spacing w:after="0" w:line="240" w:lineRule="auto"/>
        <w:rPr>
          <w:sz w:val="24"/>
          <w:szCs w:val="24"/>
        </w:rPr>
      </w:pPr>
      <w:r>
        <w:rPr>
          <w:sz w:val="24"/>
          <w:szCs w:val="24"/>
        </w:rPr>
        <w:t xml:space="preserve">Lake Nona, or Winter Park, you need to contact their office for the scheduled lab hours. Use of computers in the Business labs and classrooms at Valencia College </w:t>
      </w:r>
      <w:proofErr w:type="gramStart"/>
      <w:r>
        <w:rPr>
          <w:sz w:val="24"/>
          <w:szCs w:val="24"/>
        </w:rPr>
        <w:t>is restricted</w:t>
      </w:r>
      <w:proofErr w:type="gramEnd"/>
      <w:r>
        <w:rPr>
          <w:sz w:val="24"/>
          <w:szCs w:val="24"/>
        </w:rPr>
        <w:t xml:space="preserve"> to those activities designated by the instructor to enhance the class materials. Any other use is </w:t>
      </w:r>
      <w:proofErr w:type="gramStart"/>
      <w:r>
        <w:rPr>
          <w:sz w:val="24"/>
          <w:szCs w:val="24"/>
        </w:rPr>
        <w:t>strictly forbidden</w:t>
      </w:r>
      <w:proofErr w:type="gramEnd"/>
      <w:r>
        <w:rPr>
          <w:sz w:val="24"/>
          <w:szCs w:val="24"/>
        </w:rPr>
        <w:t xml:space="preserve">. Inappropriate use includes, but </w:t>
      </w:r>
      <w:proofErr w:type="gramStart"/>
      <w:r>
        <w:rPr>
          <w:sz w:val="24"/>
          <w:szCs w:val="24"/>
        </w:rPr>
        <w:t>is not limited</w:t>
      </w:r>
      <w:proofErr w:type="gramEnd"/>
      <w:r>
        <w:rPr>
          <w:sz w:val="24"/>
          <w:szCs w:val="24"/>
        </w:rPr>
        <w:t xml:space="preserve"> to: </w:t>
      </w:r>
    </w:p>
    <w:p w14:paraId="5711F2C0" w14:textId="77777777" w:rsidR="005118EB" w:rsidRDefault="005118EB" w:rsidP="005118EB">
      <w:pPr>
        <w:pStyle w:val="ListParagraph"/>
        <w:numPr>
          <w:ilvl w:val="0"/>
          <w:numId w:val="5"/>
        </w:numPr>
        <w:autoSpaceDE w:val="0"/>
        <w:autoSpaceDN w:val="0"/>
        <w:adjustRightInd w:val="0"/>
        <w:spacing w:after="0" w:line="240" w:lineRule="auto"/>
        <w:rPr>
          <w:sz w:val="24"/>
          <w:szCs w:val="24"/>
        </w:rPr>
      </w:pPr>
      <w:r>
        <w:rPr>
          <w:sz w:val="24"/>
          <w:szCs w:val="24"/>
        </w:rPr>
        <w:t xml:space="preserve">Use of computer to send E-mail or access Internet sites not specifically assigned in class or use of a computer for job, internship, homework, or other activities not assigned in class. </w:t>
      </w:r>
    </w:p>
    <w:p w14:paraId="669A98A6" w14:textId="77777777" w:rsidR="005118EB" w:rsidRDefault="005118EB" w:rsidP="005118EB">
      <w:pPr>
        <w:pStyle w:val="ListParagraph"/>
        <w:numPr>
          <w:ilvl w:val="0"/>
          <w:numId w:val="5"/>
        </w:numPr>
        <w:autoSpaceDE w:val="0"/>
        <w:autoSpaceDN w:val="0"/>
        <w:adjustRightInd w:val="0"/>
        <w:spacing w:after="0" w:line="240" w:lineRule="auto"/>
        <w:rPr>
          <w:sz w:val="24"/>
          <w:szCs w:val="24"/>
        </w:rPr>
      </w:pPr>
      <w:r>
        <w:rPr>
          <w:sz w:val="24"/>
          <w:szCs w:val="24"/>
        </w:rPr>
        <w:t xml:space="preserve">Modifying any hardware or software system configuration or setting. </w:t>
      </w:r>
    </w:p>
    <w:p w14:paraId="53DEFD88" w14:textId="77777777" w:rsidR="005118EB" w:rsidRDefault="005118EB" w:rsidP="005118EB">
      <w:pPr>
        <w:pStyle w:val="ListParagraph"/>
        <w:numPr>
          <w:ilvl w:val="0"/>
          <w:numId w:val="5"/>
        </w:numPr>
        <w:autoSpaceDE w:val="0"/>
        <w:autoSpaceDN w:val="0"/>
        <w:adjustRightInd w:val="0"/>
        <w:spacing w:after="0" w:line="240" w:lineRule="auto"/>
        <w:rPr>
          <w:sz w:val="24"/>
          <w:szCs w:val="24"/>
        </w:rPr>
      </w:pPr>
      <w:r>
        <w:rPr>
          <w:sz w:val="24"/>
          <w:szCs w:val="24"/>
        </w:rPr>
        <w:t xml:space="preserve">Activities not in accordance with the Valencia Student Code of Conduct </w:t>
      </w:r>
      <w:proofErr w:type="gramStart"/>
      <w:r>
        <w:rPr>
          <w:sz w:val="24"/>
          <w:szCs w:val="24"/>
        </w:rPr>
        <w:t>are prohibited</w:t>
      </w:r>
      <w:proofErr w:type="gramEnd"/>
      <w:r>
        <w:rPr>
          <w:sz w:val="24"/>
          <w:szCs w:val="24"/>
        </w:rPr>
        <w:t xml:space="preserve">. </w:t>
      </w:r>
    </w:p>
    <w:p w14:paraId="2CB13375" w14:textId="66D557C2" w:rsidR="005118EB" w:rsidRDefault="004F347C" w:rsidP="005118EB">
      <w:pPr>
        <w:autoSpaceDE w:val="0"/>
        <w:autoSpaceDN w:val="0"/>
        <w:adjustRightInd w:val="0"/>
        <w:spacing w:after="0" w:line="240" w:lineRule="auto"/>
        <w:rPr>
          <w:sz w:val="24"/>
          <w:szCs w:val="24"/>
        </w:rPr>
      </w:pPr>
      <w:r>
        <w:rPr>
          <w:sz w:val="24"/>
          <w:szCs w:val="24"/>
        </w:rPr>
        <w:t>The use</w:t>
      </w:r>
      <w:r w:rsidR="005118EB">
        <w:rPr>
          <w:sz w:val="24"/>
          <w:szCs w:val="24"/>
        </w:rPr>
        <w:t xml:space="preserve"> of computers in the departmental open lab </w:t>
      </w:r>
      <w:proofErr w:type="gramStart"/>
      <w:r w:rsidR="005118EB">
        <w:rPr>
          <w:sz w:val="24"/>
          <w:szCs w:val="24"/>
        </w:rPr>
        <w:t>is limited</w:t>
      </w:r>
      <w:proofErr w:type="gramEnd"/>
      <w:r w:rsidR="005118EB">
        <w:rPr>
          <w:sz w:val="24"/>
          <w:szCs w:val="24"/>
        </w:rPr>
        <w:t xml:space="preserve"> to those activities involved with preparing homework or coursework in this department and is subject to the same restriction as listed above. Note that computer use will </w:t>
      </w:r>
      <w:proofErr w:type="gramStart"/>
      <w:r w:rsidR="005118EB">
        <w:rPr>
          <w:sz w:val="24"/>
          <w:szCs w:val="24"/>
        </w:rPr>
        <w:t>be remotely monitored</w:t>
      </w:r>
      <w:proofErr w:type="gramEnd"/>
      <w:r w:rsidR="005118EB">
        <w:rPr>
          <w:sz w:val="24"/>
          <w:szCs w:val="24"/>
        </w:rPr>
        <w:t xml:space="preserve">; any student using computers inappropriately may be subject to dismissal from class or banishment from the lab. Subsequent </w:t>
      </w:r>
      <w:r>
        <w:rPr>
          <w:sz w:val="24"/>
          <w:szCs w:val="24"/>
        </w:rPr>
        <w:t>offenses</w:t>
      </w:r>
      <w:r w:rsidR="005118EB">
        <w:rPr>
          <w:sz w:val="24"/>
          <w:szCs w:val="24"/>
        </w:rPr>
        <w:t xml:space="preserve"> may </w:t>
      </w:r>
      <w:proofErr w:type="gramStart"/>
      <w:r w:rsidR="005118EB">
        <w:rPr>
          <w:sz w:val="24"/>
          <w:szCs w:val="24"/>
        </w:rPr>
        <w:t>be sent</w:t>
      </w:r>
      <w:proofErr w:type="gramEnd"/>
      <w:r w:rsidR="005118EB">
        <w:rPr>
          <w:sz w:val="24"/>
          <w:szCs w:val="24"/>
        </w:rPr>
        <w:t xml:space="preserve"> to the campus administration for further disciplinary action.</w:t>
      </w:r>
    </w:p>
    <w:p w14:paraId="250FDC4F" w14:textId="77777777" w:rsidR="005118EB" w:rsidRDefault="005118EB" w:rsidP="005118EB">
      <w:pPr>
        <w:autoSpaceDE w:val="0"/>
        <w:autoSpaceDN w:val="0"/>
        <w:adjustRightInd w:val="0"/>
        <w:spacing w:after="0" w:line="240" w:lineRule="auto"/>
        <w:rPr>
          <w:sz w:val="24"/>
          <w:szCs w:val="24"/>
        </w:rPr>
      </w:pPr>
    </w:p>
    <w:p w14:paraId="6C837D24" w14:textId="77777777" w:rsidR="005118EB" w:rsidRDefault="005118EB" w:rsidP="005118EB">
      <w:pPr>
        <w:pStyle w:val="NoSpacing"/>
        <w:ind w:left="0" w:firstLine="0"/>
        <w:rPr>
          <w:rFonts w:ascii="Times New Roman" w:hAnsi="Times New Roman"/>
          <w:b/>
          <w:sz w:val="24"/>
          <w:szCs w:val="24"/>
        </w:rPr>
      </w:pPr>
    </w:p>
    <w:p w14:paraId="0B64C1FF" w14:textId="77777777" w:rsidR="005118EB" w:rsidRDefault="005118EB" w:rsidP="005118EB">
      <w:pPr>
        <w:pStyle w:val="NoSpacing"/>
        <w:ind w:left="0" w:firstLine="0"/>
        <w:rPr>
          <w:rFonts w:ascii="Times New Roman" w:hAnsi="Times New Roman"/>
          <w:b/>
          <w:sz w:val="24"/>
          <w:szCs w:val="24"/>
        </w:rPr>
      </w:pPr>
    </w:p>
    <w:p w14:paraId="3373071D" w14:textId="77777777" w:rsidR="005118EB" w:rsidRDefault="005118EB" w:rsidP="005118EB">
      <w:pPr>
        <w:pStyle w:val="NoSpacing"/>
        <w:ind w:left="0" w:firstLine="0"/>
        <w:rPr>
          <w:rFonts w:ascii="Times New Roman" w:hAnsi="Times New Roman"/>
          <w:b/>
          <w:sz w:val="24"/>
          <w:szCs w:val="24"/>
        </w:rPr>
      </w:pPr>
      <w:r>
        <w:rPr>
          <w:rFonts w:ascii="Times New Roman" w:hAnsi="Times New Roman"/>
          <w:b/>
          <w:sz w:val="24"/>
          <w:szCs w:val="24"/>
        </w:rPr>
        <w:lastRenderedPageBreak/>
        <w:t>CLASSROOM POLICIES FOR CLASSES AND/OR LAB ON CAMPUS:</w:t>
      </w:r>
    </w:p>
    <w:p w14:paraId="5EE4B535" w14:textId="77777777" w:rsidR="005118EB" w:rsidRPr="00606103" w:rsidRDefault="005118EB" w:rsidP="005118EB">
      <w:pPr>
        <w:pStyle w:val="NoSpacing"/>
        <w:numPr>
          <w:ilvl w:val="0"/>
          <w:numId w:val="6"/>
        </w:numPr>
        <w:rPr>
          <w:rFonts w:ascii="Times New Roman" w:hAnsi="Times New Roman"/>
          <w:b/>
          <w:sz w:val="24"/>
          <w:szCs w:val="24"/>
        </w:rPr>
      </w:pPr>
      <w:r>
        <w:rPr>
          <w:rFonts w:ascii="Times New Roman" w:hAnsi="Times New Roman"/>
          <w:sz w:val="24"/>
          <w:szCs w:val="24"/>
        </w:rPr>
        <w:t xml:space="preserve">Absolutely NO Food and drinks </w:t>
      </w:r>
      <w:proofErr w:type="gramStart"/>
      <w:r>
        <w:rPr>
          <w:rFonts w:ascii="Times New Roman" w:hAnsi="Times New Roman"/>
          <w:sz w:val="24"/>
          <w:szCs w:val="24"/>
        </w:rPr>
        <w:t>are allowed</w:t>
      </w:r>
      <w:proofErr w:type="gramEnd"/>
      <w:r>
        <w:rPr>
          <w:rFonts w:ascii="Times New Roman" w:hAnsi="Times New Roman"/>
          <w:sz w:val="24"/>
          <w:szCs w:val="24"/>
        </w:rPr>
        <w:t xml:space="preserve"> in the classrooms, computer labs and/or lab. </w:t>
      </w:r>
      <w:r>
        <w:rPr>
          <w:rFonts w:ascii="Times New Roman" w:hAnsi="Times New Roman"/>
          <w:b/>
          <w:sz w:val="24"/>
          <w:szCs w:val="24"/>
        </w:rPr>
        <w:t xml:space="preserve">College policy also indicates that NO children </w:t>
      </w:r>
      <w:proofErr w:type="gramStart"/>
      <w:r>
        <w:rPr>
          <w:rFonts w:ascii="Times New Roman" w:hAnsi="Times New Roman"/>
          <w:b/>
          <w:sz w:val="24"/>
          <w:szCs w:val="24"/>
        </w:rPr>
        <w:t>are allowed</w:t>
      </w:r>
      <w:proofErr w:type="gramEnd"/>
      <w:r>
        <w:rPr>
          <w:rFonts w:ascii="Times New Roman" w:hAnsi="Times New Roman"/>
          <w:b/>
          <w:sz w:val="24"/>
          <w:szCs w:val="24"/>
        </w:rPr>
        <w:t xml:space="preserve"> in classrooms, in the lab or college library at any time.</w:t>
      </w:r>
    </w:p>
    <w:p w14:paraId="07088BA6" w14:textId="77777777" w:rsidR="005118EB" w:rsidRDefault="005118EB" w:rsidP="005118EB">
      <w:pPr>
        <w:pStyle w:val="NoSpacing"/>
        <w:numPr>
          <w:ilvl w:val="0"/>
          <w:numId w:val="6"/>
        </w:numPr>
        <w:rPr>
          <w:rFonts w:ascii="Times New Roman" w:hAnsi="Times New Roman"/>
          <w:sz w:val="24"/>
          <w:szCs w:val="24"/>
        </w:rPr>
      </w:pPr>
      <w:r>
        <w:rPr>
          <w:rFonts w:ascii="Times New Roman" w:hAnsi="Times New Roman"/>
          <w:sz w:val="24"/>
          <w:szCs w:val="24"/>
        </w:rPr>
        <w:t xml:space="preserve">Always carry your student ID and schedule as you may </w:t>
      </w:r>
      <w:proofErr w:type="gramStart"/>
      <w:r>
        <w:rPr>
          <w:rFonts w:ascii="Times New Roman" w:hAnsi="Times New Roman"/>
          <w:sz w:val="24"/>
          <w:szCs w:val="24"/>
        </w:rPr>
        <w:t>be asked</w:t>
      </w:r>
      <w:proofErr w:type="gramEnd"/>
      <w:r>
        <w:rPr>
          <w:rFonts w:ascii="Times New Roman" w:hAnsi="Times New Roman"/>
          <w:sz w:val="24"/>
          <w:szCs w:val="24"/>
        </w:rPr>
        <w:t xml:space="preserve"> to show verification that you are a Valencia student.</w:t>
      </w:r>
    </w:p>
    <w:p w14:paraId="6DE2072A" w14:textId="77777777" w:rsidR="005118EB" w:rsidRDefault="005118EB" w:rsidP="005118EB">
      <w:pPr>
        <w:pStyle w:val="NoSpacing"/>
        <w:numPr>
          <w:ilvl w:val="0"/>
          <w:numId w:val="6"/>
        </w:numPr>
        <w:rPr>
          <w:rFonts w:ascii="Times New Roman" w:hAnsi="Times New Roman"/>
          <w:sz w:val="24"/>
          <w:szCs w:val="24"/>
        </w:rPr>
      </w:pPr>
      <w:r>
        <w:rPr>
          <w:rFonts w:ascii="Times New Roman" w:hAnsi="Times New Roman"/>
          <w:sz w:val="24"/>
          <w:szCs w:val="24"/>
        </w:rPr>
        <w:t xml:space="preserve">Always check the computer and/or your desk area before leaving. Clean up your desk area and please push your chair in upon leaving. We need to keep our classroom clean. </w:t>
      </w:r>
    </w:p>
    <w:p w14:paraId="1339C860" w14:textId="2B9AFB0E" w:rsidR="005118EB" w:rsidRPr="0028256C" w:rsidRDefault="005118EB" w:rsidP="005118EB">
      <w:pPr>
        <w:pStyle w:val="NoSpacing"/>
        <w:numPr>
          <w:ilvl w:val="0"/>
          <w:numId w:val="6"/>
        </w:numPr>
        <w:rPr>
          <w:rFonts w:ascii="Times New Roman" w:hAnsi="Times New Roman"/>
          <w:sz w:val="24"/>
          <w:szCs w:val="24"/>
        </w:rPr>
      </w:pPr>
      <w:r>
        <w:rPr>
          <w:rFonts w:ascii="Times New Roman" w:hAnsi="Times New Roman"/>
          <w:sz w:val="24"/>
          <w:szCs w:val="24"/>
        </w:rPr>
        <w:t xml:space="preserve">When utilizing the lab, the instructor or the lab assistant staff </w:t>
      </w:r>
      <w:r w:rsidR="00BA05CB">
        <w:rPr>
          <w:rFonts w:ascii="Times New Roman" w:hAnsi="Times New Roman"/>
          <w:sz w:val="24"/>
          <w:szCs w:val="24"/>
        </w:rPr>
        <w:t>are</w:t>
      </w:r>
      <w:r>
        <w:rPr>
          <w:rFonts w:ascii="Times New Roman" w:hAnsi="Times New Roman"/>
          <w:sz w:val="24"/>
          <w:szCs w:val="24"/>
        </w:rPr>
        <w:t xml:space="preserve"> not responsible for lost or left items such as flash or usb drives, keys, cell phones, </w:t>
      </w:r>
      <w:proofErr w:type="gramStart"/>
      <w:r>
        <w:rPr>
          <w:rFonts w:ascii="Times New Roman" w:hAnsi="Times New Roman"/>
          <w:sz w:val="24"/>
          <w:szCs w:val="24"/>
        </w:rPr>
        <w:t>etc.</w:t>
      </w:r>
      <w:proofErr w:type="gramEnd"/>
      <w:r>
        <w:rPr>
          <w:rFonts w:ascii="Times New Roman" w:hAnsi="Times New Roman"/>
          <w:sz w:val="24"/>
          <w:szCs w:val="24"/>
        </w:rPr>
        <w:t xml:space="preserve"> If an item </w:t>
      </w:r>
      <w:proofErr w:type="gramStart"/>
      <w:r>
        <w:rPr>
          <w:rFonts w:ascii="Times New Roman" w:hAnsi="Times New Roman"/>
          <w:sz w:val="24"/>
          <w:szCs w:val="24"/>
        </w:rPr>
        <w:t>is found</w:t>
      </w:r>
      <w:proofErr w:type="gramEnd"/>
      <w:r>
        <w:rPr>
          <w:rFonts w:ascii="Times New Roman" w:hAnsi="Times New Roman"/>
          <w:sz w:val="24"/>
          <w:szCs w:val="24"/>
        </w:rPr>
        <w:t xml:space="preserve">, it will be brought to the campus Security Office in “Lost and Found.” </w:t>
      </w:r>
    </w:p>
    <w:p w14:paraId="2AC8D6EE" w14:textId="77777777" w:rsidR="005118EB" w:rsidRPr="008B0FCC" w:rsidRDefault="005118EB" w:rsidP="005118EB">
      <w:pPr>
        <w:ind w:left="632" w:firstLine="0"/>
        <w:rPr>
          <w:sz w:val="24"/>
          <w:szCs w:val="24"/>
        </w:rPr>
      </w:pPr>
    </w:p>
    <w:p w14:paraId="75EA29F2" w14:textId="6172E9C6" w:rsidR="005118EB" w:rsidRPr="00E4770D" w:rsidRDefault="005118EB" w:rsidP="005118EB">
      <w:pPr>
        <w:pStyle w:val="NoSpacing"/>
        <w:ind w:left="0" w:firstLine="0"/>
        <w:rPr>
          <w:rFonts w:ascii="Times New Roman" w:hAnsi="Times New Roman"/>
          <w:b/>
          <w:sz w:val="24"/>
          <w:szCs w:val="24"/>
        </w:rPr>
      </w:pPr>
      <w:r>
        <w:rPr>
          <w:rFonts w:ascii="Times New Roman" w:hAnsi="Times New Roman"/>
          <w:b/>
          <w:sz w:val="24"/>
          <w:szCs w:val="24"/>
        </w:rPr>
        <w:t xml:space="preserve">“NO SHOW” STATUS”: </w:t>
      </w:r>
      <w:r>
        <w:rPr>
          <w:rFonts w:ascii="Times New Roman" w:hAnsi="Times New Roman"/>
          <w:sz w:val="24"/>
          <w:szCs w:val="24"/>
        </w:rPr>
        <w:t xml:space="preserve">Class attendance </w:t>
      </w:r>
      <w:proofErr w:type="gramStart"/>
      <w:r>
        <w:rPr>
          <w:rFonts w:ascii="Times New Roman" w:hAnsi="Times New Roman"/>
          <w:sz w:val="24"/>
          <w:szCs w:val="24"/>
        </w:rPr>
        <w:t>is required</w:t>
      </w:r>
      <w:proofErr w:type="gramEnd"/>
      <w:r>
        <w:rPr>
          <w:rFonts w:ascii="Times New Roman" w:hAnsi="Times New Roman"/>
          <w:sz w:val="24"/>
          <w:szCs w:val="24"/>
        </w:rPr>
        <w:t xml:space="preserve"> beginning with the first-class meeting. For an online class, </w:t>
      </w:r>
      <w:r w:rsidR="00797673">
        <w:rPr>
          <w:rFonts w:ascii="Times New Roman" w:hAnsi="Times New Roman"/>
          <w:sz w:val="24"/>
          <w:szCs w:val="24"/>
        </w:rPr>
        <w:t>which</w:t>
      </w:r>
      <w:r>
        <w:rPr>
          <w:rFonts w:ascii="Times New Roman" w:hAnsi="Times New Roman"/>
          <w:sz w:val="24"/>
          <w:szCs w:val="24"/>
        </w:rPr>
        <w:t xml:space="preserve"> means “logging in” as instructed whether completing a posting in the Discussion Board/and or sending an email to instructor as assigned. If you do not attend the first-class meeting, you may </w:t>
      </w:r>
      <w:proofErr w:type="gramStart"/>
      <w:r>
        <w:rPr>
          <w:rFonts w:ascii="Times New Roman" w:hAnsi="Times New Roman"/>
          <w:sz w:val="24"/>
          <w:szCs w:val="24"/>
        </w:rPr>
        <w:t>be withdrawn</w:t>
      </w:r>
      <w:proofErr w:type="gramEnd"/>
      <w:r>
        <w:rPr>
          <w:rFonts w:ascii="Times New Roman" w:hAnsi="Times New Roman"/>
          <w:sz w:val="24"/>
          <w:szCs w:val="24"/>
        </w:rPr>
        <w:t xml:space="preserve"> from the class as a “no show.” If you </w:t>
      </w:r>
      <w:proofErr w:type="gramStart"/>
      <w:r>
        <w:rPr>
          <w:rFonts w:ascii="Times New Roman" w:hAnsi="Times New Roman"/>
          <w:sz w:val="24"/>
          <w:szCs w:val="24"/>
        </w:rPr>
        <w:t>are withdrawn</w:t>
      </w:r>
      <w:proofErr w:type="gramEnd"/>
      <w:r>
        <w:rPr>
          <w:rFonts w:ascii="Times New Roman" w:hAnsi="Times New Roman"/>
          <w:sz w:val="24"/>
          <w:szCs w:val="24"/>
        </w:rPr>
        <w:t xml:space="preserve"> as a “no show,” you will be financially responsible for the class and a “W” will appear on your transcript for the course.</w:t>
      </w:r>
    </w:p>
    <w:p w14:paraId="33581FAD" w14:textId="77777777" w:rsidR="005118EB" w:rsidRDefault="005118EB" w:rsidP="005118EB">
      <w:pPr>
        <w:pStyle w:val="NoSpacing"/>
        <w:rPr>
          <w:rFonts w:ascii="Times New Roman" w:hAnsi="Times New Roman"/>
          <w:sz w:val="24"/>
          <w:szCs w:val="24"/>
        </w:rPr>
      </w:pPr>
    </w:p>
    <w:p w14:paraId="56C405F0" w14:textId="77777777" w:rsidR="005118EB" w:rsidRPr="00191035" w:rsidRDefault="005118EB" w:rsidP="005118EB">
      <w:pPr>
        <w:autoSpaceDE w:val="0"/>
        <w:autoSpaceDN w:val="0"/>
        <w:adjustRightInd w:val="0"/>
        <w:spacing w:after="0" w:line="240" w:lineRule="auto"/>
        <w:rPr>
          <w:sz w:val="24"/>
          <w:szCs w:val="24"/>
        </w:rPr>
      </w:pPr>
      <w:r>
        <w:rPr>
          <w:b/>
          <w:bCs/>
          <w:sz w:val="24"/>
          <w:szCs w:val="24"/>
        </w:rPr>
        <w:t>As a student of this course, it is your responsibility to read and comply with ALL posted announcements, discussions, and/or email in Canvas.</w:t>
      </w:r>
    </w:p>
    <w:p w14:paraId="3924BD14" w14:textId="77777777" w:rsidR="005118EB" w:rsidRDefault="005118EB" w:rsidP="005118EB">
      <w:pPr>
        <w:pStyle w:val="NoSpacing"/>
        <w:rPr>
          <w:rFonts w:ascii="Times New Roman" w:hAnsi="Times New Roman"/>
          <w:color w:val="000000"/>
          <w:sz w:val="24"/>
          <w:szCs w:val="24"/>
        </w:rPr>
      </w:pPr>
    </w:p>
    <w:p w14:paraId="51766987" w14:textId="77777777" w:rsidR="005118EB" w:rsidRDefault="005118EB" w:rsidP="005118EB">
      <w:pPr>
        <w:autoSpaceDE w:val="0"/>
        <w:autoSpaceDN w:val="0"/>
        <w:adjustRightInd w:val="0"/>
        <w:rPr>
          <w:rStyle w:val="Hyperlink"/>
          <w:rFonts w:eastAsiaTheme="minorHAnsi"/>
          <w:iCs/>
          <w:sz w:val="24"/>
          <w:szCs w:val="24"/>
        </w:rPr>
      </w:pPr>
      <w:r w:rsidRPr="00A32A64">
        <w:rPr>
          <w:rFonts w:eastAsiaTheme="minorHAnsi"/>
          <w:b/>
          <w:iCs/>
          <w:sz w:val="24"/>
          <w:szCs w:val="24"/>
        </w:rPr>
        <w:t xml:space="preserve">Canvas Technical Support </w:t>
      </w:r>
      <w:hyperlink r:id="rId14" w:history="1">
        <w:r w:rsidRPr="0005584C">
          <w:rPr>
            <w:rStyle w:val="Hyperlink"/>
            <w:rFonts w:eastAsiaTheme="minorHAnsi"/>
            <w:iCs/>
            <w:sz w:val="24"/>
            <w:szCs w:val="24"/>
          </w:rPr>
          <w:t>https://cases.canvaslms.com/liveagentchat?chattype=student</w:t>
        </w:r>
      </w:hyperlink>
    </w:p>
    <w:p w14:paraId="46BB41E6" w14:textId="77777777" w:rsidR="005118EB" w:rsidRDefault="005118EB" w:rsidP="005118EB">
      <w:pPr>
        <w:autoSpaceDE w:val="0"/>
        <w:autoSpaceDN w:val="0"/>
        <w:adjustRightInd w:val="0"/>
        <w:ind w:left="0" w:firstLine="0"/>
        <w:rPr>
          <w:rFonts w:eastAsiaTheme="minorHAnsi"/>
          <w:b/>
          <w:iCs/>
          <w:sz w:val="24"/>
          <w:szCs w:val="24"/>
        </w:rPr>
      </w:pPr>
    </w:p>
    <w:p w14:paraId="18DBF6F0" w14:textId="0B76BEBC" w:rsidR="005118EB" w:rsidRDefault="005118EB" w:rsidP="005118EB">
      <w:pPr>
        <w:autoSpaceDE w:val="0"/>
        <w:autoSpaceDN w:val="0"/>
        <w:adjustRightInd w:val="0"/>
        <w:ind w:left="0" w:firstLine="0"/>
        <w:rPr>
          <w:rStyle w:val="Hyperlink"/>
          <w:rFonts w:eastAsiaTheme="minorHAnsi"/>
          <w:iCs/>
          <w:sz w:val="24"/>
          <w:szCs w:val="24"/>
        </w:rPr>
      </w:pPr>
      <w:r w:rsidRPr="00A32A64">
        <w:rPr>
          <w:rFonts w:eastAsiaTheme="minorHAnsi"/>
          <w:b/>
          <w:iCs/>
          <w:sz w:val="24"/>
          <w:szCs w:val="24"/>
        </w:rPr>
        <w:t xml:space="preserve">STUDENT RESOURCES WEBSITE: </w:t>
      </w:r>
      <w:r w:rsidRPr="00A32A64">
        <w:rPr>
          <w:rFonts w:eastAsiaTheme="minorHAnsi"/>
          <w:iCs/>
          <w:sz w:val="24"/>
          <w:szCs w:val="24"/>
        </w:rPr>
        <w:t xml:space="preserve">You have access to a </w:t>
      </w:r>
      <w:r w:rsidR="009E17F8" w:rsidRPr="00A32A64">
        <w:rPr>
          <w:rFonts w:eastAsiaTheme="minorHAnsi"/>
          <w:iCs/>
          <w:sz w:val="24"/>
          <w:szCs w:val="24"/>
        </w:rPr>
        <w:t>wide range</w:t>
      </w:r>
      <w:r w:rsidRPr="00A32A64">
        <w:rPr>
          <w:rFonts w:eastAsiaTheme="minorHAnsi"/>
          <w:iCs/>
          <w:sz w:val="24"/>
          <w:szCs w:val="24"/>
        </w:rPr>
        <w:t xml:space="preserve"> of college-wide resources available to help you be successful while working online. Visit </w:t>
      </w:r>
      <w:hyperlink r:id="rId15" w:history="1">
        <w:r w:rsidRPr="00A32A64">
          <w:rPr>
            <w:rStyle w:val="Hyperlink"/>
            <w:rFonts w:eastAsiaTheme="minorHAnsi"/>
            <w:iCs/>
            <w:sz w:val="24"/>
            <w:szCs w:val="24"/>
          </w:rPr>
          <w:t>http://valenciacc.edu/oit/ltad/StudentResources</w:t>
        </w:r>
      </w:hyperlink>
    </w:p>
    <w:p w14:paraId="499D1B9F" w14:textId="77777777" w:rsidR="005118EB" w:rsidRPr="00A32A64" w:rsidRDefault="005118EB" w:rsidP="005118EB">
      <w:pPr>
        <w:autoSpaceDE w:val="0"/>
        <w:autoSpaceDN w:val="0"/>
        <w:adjustRightInd w:val="0"/>
        <w:rPr>
          <w:rFonts w:eastAsiaTheme="minorHAnsi"/>
          <w:iCs/>
          <w:sz w:val="24"/>
          <w:szCs w:val="24"/>
        </w:rPr>
      </w:pPr>
    </w:p>
    <w:p w14:paraId="2B3972B6" w14:textId="77777777" w:rsidR="005118EB" w:rsidRDefault="005118EB" w:rsidP="005118EB">
      <w:pPr>
        <w:autoSpaceDE w:val="0"/>
        <w:autoSpaceDN w:val="0"/>
        <w:adjustRightInd w:val="0"/>
        <w:spacing w:after="0" w:line="240" w:lineRule="auto"/>
        <w:ind w:left="0" w:firstLine="0"/>
        <w:rPr>
          <w:sz w:val="24"/>
          <w:szCs w:val="24"/>
        </w:rPr>
      </w:pPr>
      <w:r>
        <w:rPr>
          <w:b/>
          <w:bCs/>
          <w:sz w:val="24"/>
          <w:szCs w:val="24"/>
        </w:rPr>
        <w:t xml:space="preserve">VALENCIA I.D. CARDS: </w:t>
      </w:r>
      <w:r>
        <w:rPr>
          <w:sz w:val="24"/>
          <w:szCs w:val="24"/>
        </w:rPr>
        <w:t xml:space="preserve">Valencia I.D. cards </w:t>
      </w:r>
      <w:proofErr w:type="gramStart"/>
      <w:r>
        <w:rPr>
          <w:sz w:val="24"/>
          <w:szCs w:val="24"/>
        </w:rPr>
        <w:t>are required</w:t>
      </w:r>
      <w:proofErr w:type="gramEnd"/>
      <w:r>
        <w:rPr>
          <w:sz w:val="24"/>
          <w:szCs w:val="24"/>
        </w:rPr>
        <w:t xml:space="preserve"> to use the LRC, (Library) Testing Center, and for other services on campus. Cards are free and can </w:t>
      </w:r>
      <w:proofErr w:type="gramStart"/>
      <w:r>
        <w:rPr>
          <w:sz w:val="24"/>
          <w:szCs w:val="24"/>
        </w:rPr>
        <w:t>be obtained</w:t>
      </w:r>
      <w:proofErr w:type="gramEnd"/>
      <w:r>
        <w:rPr>
          <w:sz w:val="24"/>
          <w:szCs w:val="24"/>
        </w:rPr>
        <w:t xml:space="preserve"> in the Security Office at each campus.</w:t>
      </w:r>
    </w:p>
    <w:p w14:paraId="55F282B0" w14:textId="77777777" w:rsidR="005118EB" w:rsidRDefault="005118EB" w:rsidP="005118EB">
      <w:pPr>
        <w:pStyle w:val="NoSpacing"/>
        <w:rPr>
          <w:rFonts w:ascii="Times New Roman" w:hAnsi="Times New Roman"/>
          <w:sz w:val="24"/>
          <w:szCs w:val="24"/>
        </w:rPr>
      </w:pPr>
    </w:p>
    <w:p w14:paraId="538C7A38" w14:textId="77777777" w:rsidR="005118EB" w:rsidRPr="00F91FB3" w:rsidRDefault="005118EB" w:rsidP="005118EB">
      <w:pPr>
        <w:pStyle w:val="NoSpacing"/>
        <w:rPr>
          <w:rFonts w:ascii="Times New Roman" w:hAnsi="Times New Roman"/>
          <w:b/>
          <w:sz w:val="24"/>
          <w:szCs w:val="24"/>
        </w:rPr>
      </w:pPr>
      <w:r>
        <w:rPr>
          <w:rFonts w:ascii="Times New Roman" w:hAnsi="Times New Roman"/>
          <w:b/>
          <w:sz w:val="24"/>
          <w:szCs w:val="24"/>
        </w:rPr>
        <w:t xml:space="preserve">DISCLAIMER: </w:t>
      </w:r>
      <w:r>
        <w:rPr>
          <w:rFonts w:ascii="Times New Roman" w:hAnsi="Times New Roman"/>
          <w:sz w:val="24"/>
          <w:szCs w:val="24"/>
        </w:rPr>
        <w:t xml:space="preserve">Changes in the syllabus and schedule may </w:t>
      </w:r>
      <w:proofErr w:type="gramStart"/>
      <w:r>
        <w:rPr>
          <w:rFonts w:ascii="Times New Roman" w:hAnsi="Times New Roman"/>
          <w:sz w:val="24"/>
          <w:szCs w:val="24"/>
        </w:rPr>
        <w:t>be made</w:t>
      </w:r>
      <w:proofErr w:type="gramEnd"/>
      <w:r>
        <w:rPr>
          <w:rFonts w:ascii="Times New Roman" w:hAnsi="Times New Roman"/>
          <w:sz w:val="24"/>
          <w:szCs w:val="24"/>
        </w:rPr>
        <w:t xml:space="preserve"> at any time during the term by announcement of the professor. A revised syllabus may be issued at the discretion of the professor.</w:t>
      </w:r>
      <w:r>
        <w:rPr>
          <w:rFonts w:ascii="Times New Roman" w:hAnsi="Times New Roman"/>
          <w:b/>
          <w:sz w:val="24"/>
          <w:szCs w:val="24"/>
        </w:rPr>
        <w:t xml:space="preserve"> </w:t>
      </w:r>
      <w:r>
        <w:rPr>
          <w:rFonts w:ascii="Times New Roman" w:hAnsi="Times New Roman"/>
          <w:sz w:val="24"/>
          <w:szCs w:val="24"/>
        </w:rPr>
        <w:t xml:space="preserve">For online courses, participation online </w:t>
      </w:r>
      <w:proofErr w:type="gramStart"/>
      <w:r>
        <w:rPr>
          <w:rFonts w:ascii="Times New Roman" w:hAnsi="Times New Roman"/>
          <w:sz w:val="24"/>
          <w:szCs w:val="24"/>
        </w:rPr>
        <w:t>is required</w:t>
      </w:r>
      <w:proofErr w:type="gramEnd"/>
      <w:r>
        <w:rPr>
          <w:rFonts w:ascii="Times New Roman" w:hAnsi="Times New Roman"/>
          <w:sz w:val="24"/>
          <w:szCs w:val="24"/>
        </w:rPr>
        <w:t xml:space="preserve"> whether by responding to the Discussion Board, completion of assigned online activities, posting of assignments and/or response to email, etc. It is important that ALL online students respond to required postings to discussions, emails, assignments, tests, quizzes, </w:t>
      </w:r>
      <w:proofErr w:type="gramStart"/>
      <w:r>
        <w:rPr>
          <w:rFonts w:ascii="Times New Roman" w:hAnsi="Times New Roman"/>
          <w:sz w:val="24"/>
          <w:szCs w:val="24"/>
        </w:rPr>
        <w:t>etc.</w:t>
      </w:r>
      <w:proofErr w:type="gramEnd"/>
    </w:p>
    <w:p w14:paraId="4F399FD8" w14:textId="77777777" w:rsidR="005118EB" w:rsidRDefault="005118EB" w:rsidP="005118EB">
      <w:pPr>
        <w:pStyle w:val="NoSpacing"/>
        <w:rPr>
          <w:rFonts w:ascii="Times New Roman" w:hAnsi="Times New Roman"/>
          <w:b/>
          <w:sz w:val="24"/>
          <w:szCs w:val="24"/>
        </w:rPr>
      </w:pPr>
    </w:p>
    <w:p w14:paraId="70B5F1B7" w14:textId="3491E502" w:rsidR="005118EB" w:rsidRDefault="005118EB" w:rsidP="005118EB">
      <w:pPr>
        <w:autoSpaceDE w:val="0"/>
        <w:autoSpaceDN w:val="0"/>
        <w:adjustRightInd w:val="0"/>
        <w:spacing w:after="0" w:line="240" w:lineRule="auto"/>
        <w:ind w:left="0" w:firstLine="0"/>
        <w:rPr>
          <w:sz w:val="24"/>
          <w:szCs w:val="24"/>
        </w:rPr>
      </w:pPr>
      <w:r>
        <w:rPr>
          <w:b/>
          <w:bCs/>
          <w:sz w:val="24"/>
          <w:szCs w:val="24"/>
        </w:rPr>
        <w:t xml:space="preserve">MISCELLANEOUS: </w:t>
      </w:r>
      <w:r>
        <w:rPr>
          <w:sz w:val="24"/>
          <w:szCs w:val="24"/>
        </w:rPr>
        <w:t xml:space="preserve">Work efficiently to save time. Complete your lesson assignments weekly by </w:t>
      </w:r>
      <w:r w:rsidR="00560007">
        <w:rPr>
          <w:sz w:val="24"/>
          <w:szCs w:val="24"/>
        </w:rPr>
        <w:t>schedule</w:t>
      </w:r>
      <w:r>
        <w:rPr>
          <w:sz w:val="24"/>
          <w:szCs w:val="24"/>
        </w:rPr>
        <w:t xml:space="preserve"> and on time. </w:t>
      </w:r>
      <w:r>
        <w:rPr>
          <w:b/>
          <w:sz w:val="24"/>
          <w:szCs w:val="24"/>
        </w:rPr>
        <w:t xml:space="preserve">It is </w:t>
      </w:r>
      <w:proofErr w:type="gramStart"/>
      <w:r>
        <w:rPr>
          <w:b/>
          <w:sz w:val="24"/>
          <w:szCs w:val="24"/>
        </w:rPr>
        <w:t>very important</w:t>
      </w:r>
      <w:proofErr w:type="gramEnd"/>
      <w:r>
        <w:rPr>
          <w:b/>
          <w:sz w:val="24"/>
          <w:szCs w:val="24"/>
        </w:rPr>
        <w:t xml:space="preserve"> to complete your work on time, and not fall behind on your typing assignments</w:t>
      </w:r>
      <w:r>
        <w:rPr>
          <w:sz w:val="24"/>
          <w:szCs w:val="24"/>
        </w:rPr>
        <w:t>.</w:t>
      </w:r>
    </w:p>
    <w:p w14:paraId="0F06E7EE" w14:textId="77777777" w:rsidR="005118EB" w:rsidRDefault="005118EB" w:rsidP="005118EB">
      <w:pPr>
        <w:pStyle w:val="ListParagraph"/>
        <w:numPr>
          <w:ilvl w:val="0"/>
          <w:numId w:val="14"/>
        </w:numPr>
        <w:autoSpaceDE w:val="0"/>
        <w:autoSpaceDN w:val="0"/>
        <w:adjustRightInd w:val="0"/>
        <w:spacing w:after="0" w:line="240" w:lineRule="auto"/>
        <w:rPr>
          <w:sz w:val="24"/>
          <w:szCs w:val="24"/>
        </w:rPr>
      </w:pPr>
      <w:r w:rsidRPr="002A3446">
        <w:rPr>
          <w:sz w:val="24"/>
          <w:szCs w:val="24"/>
        </w:rPr>
        <w:t xml:space="preserve">Attend class regularly or for an online class and/or hybrid class, log in regularly. It </w:t>
      </w:r>
      <w:proofErr w:type="gramStart"/>
      <w:r w:rsidRPr="002A3446">
        <w:rPr>
          <w:sz w:val="24"/>
          <w:szCs w:val="24"/>
        </w:rPr>
        <w:t>is suggested</w:t>
      </w:r>
      <w:proofErr w:type="gramEnd"/>
      <w:r w:rsidRPr="002A3446">
        <w:rPr>
          <w:sz w:val="24"/>
          <w:szCs w:val="24"/>
        </w:rPr>
        <w:t xml:space="preserve"> at least twice a week or more. Do not procrastinate. Regular attendance and regular application constitute the two most significant factors to promote success.</w:t>
      </w:r>
    </w:p>
    <w:p w14:paraId="16FC3F0D" w14:textId="77777777" w:rsidR="005118EB" w:rsidRDefault="005118EB" w:rsidP="005118EB">
      <w:pPr>
        <w:pStyle w:val="ListParagraph"/>
        <w:numPr>
          <w:ilvl w:val="0"/>
          <w:numId w:val="14"/>
        </w:numPr>
        <w:autoSpaceDE w:val="0"/>
        <w:autoSpaceDN w:val="0"/>
        <w:adjustRightInd w:val="0"/>
        <w:spacing w:after="0" w:line="240" w:lineRule="auto"/>
        <w:rPr>
          <w:sz w:val="24"/>
          <w:szCs w:val="24"/>
        </w:rPr>
      </w:pPr>
      <w:r w:rsidRPr="002A3446">
        <w:rPr>
          <w:sz w:val="24"/>
          <w:szCs w:val="24"/>
        </w:rPr>
        <w:lastRenderedPageBreak/>
        <w:t xml:space="preserve">Plan to use the Business Lab or set aside time for homework a minimum of one hour per day or set aside </w:t>
      </w:r>
      <w:proofErr w:type="gramStart"/>
      <w:r w:rsidRPr="002A3446">
        <w:rPr>
          <w:sz w:val="24"/>
          <w:szCs w:val="24"/>
        </w:rPr>
        <w:t>some</w:t>
      </w:r>
      <w:proofErr w:type="gramEnd"/>
      <w:r w:rsidRPr="002A3446">
        <w:rPr>
          <w:sz w:val="24"/>
          <w:szCs w:val="24"/>
        </w:rPr>
        <w:t xml:space="preserve"> time at home. Expect to spend additional practice time as needed to keep up with the schedule set by your professor. This is equivalent to homework in any course.</w:t>
      </w:r>
    </w:p>
    <w:p w14:paraId="660B81EE" w14:textId="77777777" w:rsidR="005118EB" w:rsidRPr="00942323" w:rsidRDefault="005118EB" w:rsidP="005118EB">
      <w:pPr>
        <w:pStyle w:val="ListParagraph"/>
        <w:numPr>
          <w:ilvl w:val="0"/>
          <w:numId w:val="14"/>
        </w:numPr>
        <w:autoSpaceDE w:val="0"/>
        <w:autoSpaceDN w:val="0"/>
        <w:adjustRightInd w:val="0"/>
        <w:spacing w:after="0" w:line="240" w:lineRule="auto"/>
        <w:rPr>
          <w:sz w:val="24"/>
          <w:szCs w:val="24"/>
        </w:rPr>
      </w:pPr>
      <w:r w:rsidRPr="00942323">
        <w:rPr>
          <w:sz w:val="24"/>
          <w:szCs w:val="24"/>
        </w:rPr>
        <w:t>Correct keyboarding techniques are essential</w:t>
      </w:r>
      <w:proofErr w:type="gramStart"/>
      <w:r w:rsidRPr="00942323">
        <w:rPr>
          <w:sz w:val="24"/>
          <w:szCs w:val="24"/>
        </w:rPr>
        <w:t xml:space="preserve">.  </w:t>
      </w:r>
      <w:proofErr w:type="gramEnd"/>
      <w:r w:rsidRPr="00942323">
        <w:rPr>
          <w:sz w:val="24"/>
          <w:szCs w:val="24"/>
        </w:rPr>
        <w:t xml:space="preserve">Follow the basic techniques listed below: </w:t>
      </w:r>
    </w:p>
    <w:p w14:paraId="628467BE" w14:textId="77777777" w:rsidR="005118EB" w:rsidRDefault="005118EB" w:rsidP="005118EB">
      <w:pPr>
        <w:pStyle w:val="ListParagraph"/>
        <w:numPr>
          <w:ilvl w:val="0"/>
          <w:numId w:val="13"/>
        </w:numPr>
        <w:rPr>
          <w:sz w:val="24"/>
          <w:szCs w:val="24"/>
        </w:rPr>
      </w:pPr>
      <w:r w:rsidRPr="004E4B46">
        <w:rPr>
          <w:sz w:val="24"/>
          <w:szCs w:val="24"/>
        </w:rPr>
        <w:t xml:space="preserve">Sit behind letter j. Sit hand-width (fingers spread) away from the front of keyboard. </w:t>
      </w:r>
    </w:p>
    <w:p w14:paraId="0C8CCD87" w14:textId="77777777" w:rsidR="005118EB" w:rsidRDefault="005118EB" w:rsidP="005118EB">
      <w:pPr>
        <w:pStyle w:val="ListParagraph"/>
        <w:numPr>
          <w:ilvl w:val="0"/>
          <w:numId w:val="13"/>
        </w:numPr>
        <w:rPr>
          <w:sz w:val="24"/>
          <w:szCs w:val="24"/>
        </w:rPr>
      </w:pPr>
      <w:r w:rsidRPr="004E4B46">
        <w:rPr>
          <w:sz w:val="24"/>
          <w:szCs w:val="24"/>
        </w:rPr>
        <w:t xml:space="preserve">Keep feet on floor--separated </w:t>
      </w:r>
      <w:proofErr w:type="gramStart"/>
      <w:r w:rsidRPr="004E4B46">
        <w:rPr>
          <w:sz w:val="24"/>
          <w:szCs w:val="24"/>
        </w:rPr>
        <w:t>6</w:t>
      </w:r>
      <w:proofErr w:type="gramEnd"/>
      <w:r w:rsidRPr="004E4B46">
        <w:rPr>
          <w:sz w:val="24"/>
          <w:szCs w:val="24"/>
        </w:rPr>
        <w:t xml:space="preserve"> inches and one ahead of the other. </w:t>
      </w:r>
    </w:p>
    <w:p w14:paraId="10B55DEE" w14:textId="77777777" w:rsidR="005118EB" w:rsidRDefault="005118EB" w:rsidP="005118EB">
      <w:pPr>
        <w:pStyle w:val="ListParagraph"/>
        <w:numPr>
          <w:ilvl w:val="0"/>
          <w:numId w:val="13"/>
        </w:numPr>
        <w:rPr>
          <w:sz w:val="24"/>
          <w:szCs w:val="24"/>
        </w:rPr>
      </w:pPr>
      <w:r w:rsidRPr="004E4B46">
        <w:rPr>
          <w:sz w:val="24"/>
          <w:szCs w:val="24"/>
        </w:rPr>
        <w:t xml:space="preserve">Hands cupped; fingers curved with Elbows relaxed--near body. </w:t>
      </w:r>
    </w:p>
    <w:p w14:paraId="18E13B8B" w14:textId="77777777" w:rsidR="005118EB" w:rsidRDefault="005118EB" w:rsidP="005118EB">
      <w:pPr>
        <w:pStyle w:val="ListParagraph"/>
        <w:numPr>
          <w:ilvl w:val="0"/>
          <w:numId w:val="13"/>
        </w:numPr>
        <w:rPr>
          <w:sz w:val="24"/>
          <w:szCs w:val="24"/>
        </w:rPr>
      </w:pPr>
      <w:r w:rsidRPr="004E4B46">
        <w:rPr>
          <w:sz w:val="24"/>
          <w:szCs w:val="24"/>
        </w:rPr>
        <w:t xml:space="preserve">Sit back in chair and lean slightly forward. </w:t>
      </w:r>
    </w:p>
    <w:p w14:paraId="13B6134C" w14:textId="43A5866D" w:rsidR="005118EB" w:rsidRDefault="005118EB" w:rsidP="005118EB">
      <w:pPr>
        <w:pStyle w:val="ListParagraph"/>
        <w:numPr>
          <w:ilvl w:val="0"/>
          <w:numId w:val="13"/>
        </w:numPr>
        <w:rPr>
          <w:sz w:val="24"/>
          <w:szCs w:val="24"/>
        </w:rPr>
      </w:pPr>
      <w:r w:rsidRPr="004E4B46">
        <w:rPr>
          <w:sz w:val="24"/>
          <w:szCs w:val="24"/>
        </w:rPr>
        <w:t xml:space="preserve">Keep </w:t>
      </w:r>
      <w:r w:rsidR="004D1C11" w:rsidRPr="004E4B46">
        <w:rPr>
          <w:sz w:val="24"/>
          <w:szCs w:val="24"/>
        </w:rPr>
        <w:t>your wrists</w:t>
      </w:r>
      <w:r w:rsidRPr="004E4B46">
        <w:rPr>
          <w:sz w:val="24"/>
          <w:szCs w:val="24"/>
        </w:rPr>
        <w:t xml:space="preserve"> low, but clear of the computer frame. </w:t>
      </w:r>
    </w:p>
    <w:p w14:paraId="4B0F0F3E" w14:textId="77777777" w:rsidR="005118EB" w:rsidRDefault="005118EB" w:rsidP="005118EB">
      <w:pPr>
        <w:pStyle w:val="ListParagraph"/>
        <w:numPr>
          <w:ilvl w:val="0"/>
          <w:numId w:val="13"/>
        </w:numPr>
        <w:rPr>
          <w:sz w:val="24"/>
          <w:szCs w:val="24"/>
        </w:rPr>
      </w:pPr>
      <w:r w:rsidRPr="004E4B46">
        <w:rPr>
          <w:sz w:val="24"/>
          <w:szCs w:val="24"/>
        </w:rPr>
        <w:t xml:space="preserve">Relax neck and shoulders; keep shoulders motionless. </w:t>
      </w:r>
    </w:p>
    <w:p w14:paraId="1BC8A60D" w14:textId="77777777" w:rsidR="005118EB" w:rsidRDefault="005118EB" w:rsidP="005118EB">
      <w:pPr>
        <w:pStyle w:val="ListParagraph"/>
        <w:numPr>
          <w:ilvl w:val="0"/>
          <w:numId w:val="13"/>
        </w:numPr>
        <w:rPr>
          <w:sz w:val="24"/>
          <w:szCs w:val="24"/>
        </w:rPr>
      </w:pPr>
      <w:r w:rsidRPr="004E4B46">
        <w:rPr>
          <w:sz w:val="24"/>
          <w:szCs w:val="24"/>
        </w:rPr>
        <w:t xml:space="preserve">Keep your eyes on the copy. </w:t>
      </w:r>
    </w:p>
    <w:p w14:paraId="7B97031B" w14:textId="77777777" w:rsidR="005118EB" w:rsidRDefault="005118EB" w:rsidP="005118EB">
      <w:pPr>
        <w:rPr>
          <w:sz w:val="24"/>
          <w:szCs w:val="24"/>
        </w:rPr>
      </w:pPr>
    </w:p>
    <w:p w14:paraId="6B5F2076" w14:textId="77777777" w:rsidR="005118EB" w:rsidRDefault="005118EB" w:rsidP="005118EB">
      <w:pPr>
        <w:rPr>
          <w:rStyle w:val="Hyperlink"/>
          <w:sz w:val="24"/>
          <w:szCs w:val="24"/>
        </w:rPr>
      </w:pPr>
      <w:r w:rsidRPr="00551647">
        <w:rPr>
          <w:b/>
          <w:sz w:val="24"/>
          <w:szCs w:val="24"/>
        </w:rPr>
        <w:t xml:space="preserve">STUDENT ASSISTANCE PROGRAM: </w:t>
      </w:r>
      <w:r w:rsidRPr="00551647">
        <w:rPr>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r w:rsidRPr="00551647">
        <w:rPr>
          <w:rStyle w:val="span1"/>
          <w:sz w:val="24"/>
          <w:szCs w:val="24"/>
        </w:rPr>
        <w:t>How prepared you are to face the daily events in your life affects how successful you are both personally and professionally</w:t>
      </w:r>
      <w:r>
        <w:rPr>
          <w:rStyle w:val="span1"/>
          <w:sz w:val="24"/>
          <w:szCs w:val="24"/>
        </w:rPr>
        <w:t>.</w:t>
      </w:r>
      <w:r>
        <w:rPr>
          <w:sz w:val="24"/>
          <w:szCs w:val="24"/>
        </w:rPr>
        <w:t xml:space="preserve"> </w:t>
      </w:r>
      <w:hyperlink r:id="rId16" w:history="1">
        <w:r w:rsidRPr="0005584C">
          <w:rPr>
            <w:rStyle w:val="Hyperlink"/>
            <w:sz w:val="24"/>
            <w:szCs w:val="24"/>
          </w:rPr>
          <w:t>https://valencia.personaladvantage.com/gateway.jsp?SingleSignIn:refid=10393936</w:t>
        </w:r>
      </w:hyperlink>
    </w:p>
    <w:p w14:paraId="3B6D403C" w14:textId="77777777" w:rsidR="005118EB" w:rsidRDefault="005118EB" w:rsidP="005118EB">
      <w:pPr>
        <w:rPr>
          <w:sz w:val="24"/>
          <w:szCs w:val="24"/>
        </w:rPr>
      </w:pPr>
      <w:r w:rsidRPr="00D061CB">
        <w:rPr>
          <w:sz w:val="24"/>
          <w:szCs w:val="24"/>
        </w:rPr>
        <w:tab/>
      </w:r>
    </w:p>
    <w:p w14:paraId="694610E4" w14:textId="77777777" w:rsidR="005118EB" w:rsidRDefault="005118EB" w:rsidP="005118EB">
      <w:pPr>
        <w:rPr>
          <w:sz w:val="24"/>
          <w:szCs w:val="24"/>
        </w:rPr>
      </w:pPr>
      <w:r w:rsidRPr="00CE2E7B">
        <w:rPr>
          <w:b/>
          <w:bCs/>
          <w:sz w:val="24"/>
          <w:szCs w:val="24"/>
          <w:u w:val="single"/>
        </w:rPr>
        <w:t>Academic Resources</w:t>
      </w:r>
      <w:r w:rsidRPr="00CE2E7B">
        <w:rPr>
          <w:sz w:val="24"/>
          <w:szCs w:val="24"/>
        </w:rPr>
        <w:t xml:space="preserve"> - We want you to stay connected to the latest academic resources we have available for you during this transitional time. </w:t>
      </w:r>
      <w:r w:rsidRPr="00CE2E7B">
        <w:rPr>
          <w:b/>
          <w:bCs/>
          <w:sz w:val="24"/>
          <w:szCs w:val="24"/>
        </w:rPr>
        <w:t>Online Tutoring Services:</w:t>
      </w:r>
      <w:r w:rsidRPr="00CE2E7B">
        <w:rPr>
          <w:sz w:val="24"/>
          <w:szCs w:val="24"/>
        </w:rPr>
        <w:t xml:space="preserve"> In response to COVID-19, Valencia’s tutoring services have moved online and are now being offered for accounting &amp; economics, computer programming, math, EAP and foreign languages, science, writing, and more</w:t>
      </w:r>
      <w:proofErr w:type="gramStart"/>
      <w:r w:rsidRPr="00CE2E7B">
        <w:rPr>
          <w:sz w:val="24"/>
          <w:szCs w:val="24"/>
        </w:rPr>
        <w:t xml:space="preserve">!  </w:t>
      </w:r>
      <w:proofErr w:type="gramEnd"/>
      <w:r w:rsidRPr="00CE2E7B">
        <w:rPr>
          <w:sz w:val="24"/>
          <w:szCs w:val="24"/>
        </w:rPr>
        <w:t xml:space="preserve">To get started, visit </w:t>
      </w:r>
      <w:hyperlink r:id="rId17" w:history="1">
        <w:r w:rsidRPr="00CE2E7B">
          <w:rPr>
            <w:rStyle w:val="Hyperlink"/>
            <w:rFonts w:eastAsiaTheme="majorEastAsia"/>
            <w:sz w:val="24"/>
            <w:szCs w:val="24"/>
          </w:rPr>
          <w:t>https://libguides.valenciacollege.edu/c.php?g=1014597&amp;p=7348794</w:t>
        </w:r>
      </w:hyperlink>
      <w:r w:rsidRPr="00CE2E7B">
        <w:rPr>
          <w:sz w:val="24"/>
          <w:szCs w:val="24"/>
        </w:rPr>
        <w:t xml:space="preserve"> and self-enroll in the tutoring courses in Canvas.  This is where you will access the links to live tutoring (via Zoom), as well as the schedule of tutors, times, services, and additional topics through Smarthinking. </w:t>
      </w:r>
    </w:p>
    <w:p w14:paraId="4002E587" w14:textId="77777777" w:rsidR="005118EB" w:rsidRPr="00CE2E7B" w:rsidRDefault="005118EB" w:rsidP="005118EB">
      <w:pPr>
        <w:rPr>
          <w:sz w:val="24"/>
          <w:szCs w:val="24"/>
        </w:rPr>
      </w:pPr>
      <w:r w:rsidRPr="00CE2E7B">
        <w:rPr>
          <w:sz w:val="24"/>
          <w:szCs w:val="24"/>
        </w:rPr>
        <w:t xml:space="preserve"> </w:t>
      </w:r>
    </w:p>
    <w:p w14:paraId="4A2C38B2" w14:textId="77777777" w:rsidR="005118EB" w:rsidRPr="00CE2E7B" w:rsidRDefault="005118EB" w:rsidP="005118EB">
      <w:pPr>
        <w:pStyle w:val="xmsonormal"/>
        <w:numPr>
          <w:ilvl w:val="0"/>
          <w:numId w:val="7"/>
        </w:numPr>
        <w:spacing w:before="0" w:beforeAutospacing="0" w:after="0" w:afterAutospacing="0" w:line="252" w:lineRule="auto"/>
        <w:contextualSpacing/>
      </w:pPr>
      <w:r w:rsidRPr="00CE2E7B">
        <w:rPr>
          <w:b/>
          <w:bCs/>
        </w:rPr>
        <w:t>Quick Start Library Guide:</w:t>
      </w:r>
      <w:r w:rsidRPr="00CE2E7B">
        <w:t xml:space="preserve"> Use this handy guide to learn about and gain access to all the library resources from home or on-the-go</w:t>
      </w:r>
      <w:proofErr w:type="gramStart"/>
      <w:r w:rsidRPr="00CE2E7B">
        <w:t xml:space="preserve">.  </w:t>
      </w:r>
      <w:proofErr w:type="gramEnd"/>
      <w:r w:rsidRPr="00CE2E7B">
        <w:t xml:space="preserve">Visit </w:t>
      </w:r>
      <w:hyperlink r:id="rId18" w:tgtFrame="_blank" w:tooltip="Original URL: http://libguides.valenciacollege.edu/quickstartlibraryguide. Click or tap if you trust this link." w:history="1">
        <w:r w:rsidRPr="00CE2E7B">
          <w:rPr>
            <w:rStyle w:val="Hyperlink"/>
            <w:rFonts w:eastAsiaTheme="majorEastAsia"/>
          </w:rPr>
          <w:t>http://libguides.valenciacollege.edu/quickstartlibraryguide</w:t>
        </w:r>
      </w:hyperlink>
      <w:r w:rsidRPr="00CE2E7B">
        <w:t xml:space="preserve"> to get started!</w:t>
      </w:r>
    </w:p>
    <w:p w14:paraId="1D87D78A" w14:textId="77777777" w:rsidR="005118EB" w:rsidRDefault="005118EB" w:rsidP="005118EB">
      <w:pPr>
        <w:pStyle w:val="xmsonormal"/>
        <w:numPr>
          <w:ilvl w:val="0"/>
          <w:numId w:val="7"/>
        </w:numPr>
        <w:spacing w:beforeAutospacing="0" w:after="0" w:afterAutospacing="0" w:line="252" w:lineRule="auto"/>
        <w:contextualSpacing/>
      </w:pPr>
      <w:r w:rsidRPr="00CE2E7B">
        <w:rPr>
          <w:b/>
          <w:bCs/>
        </w:rPr>
        <w:t xml:space="preserve">Keep Learning: </w:t>
      </w:r>
      <w:r w:rsidRPr="00CE2E7B">
        <w:t xml:space="preserve">Visit </w:t>
      </w:r>
      <w:hyperlink r:id="rId19" w:tgtFrame="_blank" w:tooltip="Original URL: https://valenciacollege.edu/students/online/keep-learning/. Click or tap if you trust this link." w:history="1">
        <w:r w:rsidRPr="00CE2E7B">
          <w:rPr>
            <w:rStyle w:val="Hyperlink"/>
            <w:rFonts w:eastAsiaTheme="majorEastAsia"/>
          </w:rPr>
          <w:t>https://valenciacollege.edu/students/online/keep-learning/</w:t>
        </w:r>
      </w:hyperlink>
      <w:r w:rsidRPr="00CE2E7B">
        <w:t xml:space="preserve"> if you are still unable to find what you are looking for, please visit our Keep Learning webpage to get information on a wide range of resources and online learning tips.</w:t>
      </w:r>
    </w:p>
    <w:p w14:paraId="7F64788F" w14:textId="77777777" w:rsidR="005118EB" w:rsidRPr="00CE2E7B" w:rsidRDefault="005118EB" w:rsidP="005118EB">
      <w:pPr>
        <w:pStyle w:val="xmsonormal"/>
        <w:spacing w:beforeAutospacing="0" w:after="0" w:afterAutospacing="0" w:line="252" w:lineRule="auto"/>
        <w:contextualSpacing/>
      </w:pPr>
    </w:p>
    <w:p w14:paraId="4C720554" w14:textId="77777777" w:rsidR="005118EB" w:rsidRDefault="005118EB" w:rsidP="005118EB">
      <w:pPr>
        <w:pStyle w:val="Heading1"/>
        <w:tabs>
          <w:tab w:val="center" w:pos="4019"/>
          <w:tab w:val="center" w:pos="7833"/>
          <w:tab w:val="center" w:pos="8553"/>
          <w:tab w:val="center" w:pos="9475"/>
        </w:tabs>
        <w:ind w:left="0" w:firstLine="0"/>
        <w:rPr>
          <w:i w:val="0"/>
          <w:iCs/>
          <w:sz w:val="24"/>
          <w:szCs w:val="24"/>
        </w:rPr>
      </w:pPr>
      <w:r>
        <w:rPr>
          <w:i w:val="0"/>
          <w:iCs/>
          <w:sz w:val="24"/>
          <w:szCs w:val="24"/>
        </w:rPr>
        <w:t>BOOK STORE:</w:t>
      </w:r>
    </w:p>
    <w:p w14:paraId="4D433943" w14:textId="77777777" w:rsidR="005118EB" w:rsidRDefault="005118EB" w:rsidP="005118EB">
      <w:pPr>
        <w:pStyle w:val="Heading1"/>
        <w:tabs>
          <w:tab w:val="center" w:pos="4019"/>
          <w:tab w:val="center" w:pos="7833"/>
          <w:tab w:val="center" w:pos="8553"/>
          <w:tab w:val="center" w:pos="9475"/>
        </w:tabs>
        <w:ind w:left="0" w:firstLine="0"/>
        <w:rPr>
          <w:b w:val="0"/>
          <w:bCs/>
          <w:i w:val="0"/>
          <w:iCs/>
          <w:sz w:val="24"/>
          <w:szCs w:val="24"/>
        </w:rPr>
      </w:pPr>
      <w:r w:rsidRPr="004D4C24">
        <w:rPr>
          <w:b w:val="0"/>
          <w:bCs/>
          <w:i w:val="0"/>
          <w:iCs/>
          <w:sz w:val="24"/>
          <w:szCs w:val="24"/>
        </w:rPr>
        <w:t>Visit the Valencia Campus Store website for more information and online ordering</w:t>
      </w:r>
      <w:r>
        <w:rPr>
          <w:b w:val="0"/>
          <w:bCs/>
          <w:i w:val="0"/>
          <w:iCs/>
          <w:sz w:val="24"/>
          <w:szCs w:val="24"/>
        </w:rPr>
        <w:t>:</w:t>
      </w:r>
    </w:p>
    <w:p w14:paraId="26F89FB3" w14:textId="77777777" w:rsidR="005118EB" w:rsidRPr="00D66DCD" w:rsidRDefault="002572F8" w:rsidP="005118EB">
      <w:pPr>
        <w:pStyle w:val="xmsonormal"/>
        <w:spacing w:beforeAutospacing="0" w:after="0" w:afterAutospacing="0" w:line="252" w:lineRule="auto"/>
        <w:contextualSpacing/>
        <w:sectPr w:rsidR="005118EB" w:rsidRPr="00D66DCD" w:rsidSect="00CD4BC9">
          <w:footerReference w:type="default" r:id="rId20"/>
          <w:pgSz w:w="12240" w:h="15840"/>
          <w:pgMar w:top="1440" w:right="1440" w:bottom="1440" w:left="1440" w:header="720" w:footer="720" w:gutter="0"/>
          <w:cols w:space="720"/>
          <w:docGrid w:linePitch="360"/>
        </w:sectPr>
      </w:pPr>
      <w:hyperlink r:id="rId21" w:history="1">
        <w:r w:rsidR="005118EB" w:rsidRPr="00D3702C">
          <w:rPr>
            <w:rStyle w:val="Hyperlink"/>
          </w:rPr>
          <w:t>https://valenciacollege.edu/students/campus-store/</w:t>
        </w:r>
      </w:hyperlink>
      <w:hyperlink r:id="rId22" w:history="1">
        <w:r w:rsidR="005118EB" w:rsidRPr="00FB7279">
          <w:rPr>
            <w:rStyle w:val="Hyperlink"/>
          </w:rPr>
          <w:t>onlineorder@valenciacollege.edu</w:t>
        </w:r>
      </w:hyperlink>
    </w:p>
    <w:p w14:paraId="2B136022" w14:textId="77777777" w:rsidR="005118EB" w:rsidRDefault="005118EB" w:rsidP="005118EB">
      <w:pPr>
        <w:pStyle w:val="NormalWeb"/>
        <w:rPr>
          <w:b/>
          <w:bCs/>
          <w:color w:val="000000"/>
          <w:u w:val="single"/>
        </w:rPr>
        <w:sectPr w:rsidR="005118EB" w:rsidSect="00CD4BC9">
          <w:type w:val="continuous"/>
          <w:pgSz w:w="12240" w:h="15840"/>
          <w:pgMar w:top="1440" w:right="1440" w:bottom="1440" w:left="1440" w:header="720" w:footer="720" w:gutter="0"/>
          <w:cols w:num="2" w:space="720"/>
          <w:docGrid w:linePitch="360"/>
        </w:sectPr>
      </w:pPr>
    </w:p>
    <w:p w14:paraId="215BC47B" w14:textId="77777777" w:rsidR="005118EB" w:rsidRDefault="005118EB" w:rsidP="005118EB">
      <w:pPr>
        <w:pStyle w:val="NormalWeb"/>
      </w:pPr>
      <w:r w:rsidRPr="008A50FD">
        <w:rPr>
          <w:b/>
          <w:bCs/>
          <w:color w:val="000000"/>
          <w:u w:val="single"/>
        </w:rPr>
        <w:lastRenderedPageBreak/>
        <w:t>Enrollment services</w:t>
      </w:r>
      <w:r>
        <w:rPr>
          <w:b/>
          <w:bCs/>
          <w:color w:val="000000"/>
        </w:rPr>
        <w:t>:</w:t>
      </w:r>
    </w:p>
    <w:p w14:paraId="588D6B23" w14:textId="77777777" w:rsidR="005118EB" w:rsidRDefault="005118EB" w:rsidP="005118EB">
      <w:pPr>
        <w:pStyle w:val="xmsonormal"/>
        <w:numPr>
          <w:ilvl w:val="0"/>
          <w:numId w:val="8"/>
        </w:numPr>
        <w:rPr>
          <w:color w:val="000000"/>
        </w:rPr>
      </w:pPr>
      <w:r>
        <w:rPr>
          <w:color w:val="000000"/>
        </w:rPr>
        <w:t xml:space="preserve">Call: 407-582-1507 </w:t>
      </w:r>
    </w:p>
    <w:p w14:paraId="4454105B" w14:textId="77777777" w:rsidR="005118EB" w:rsidRDefault="005118EB" w:rsidP="005118EB">
      <w:pPr>
        <w:pStyle w:val="xmsonormal"/>
        <w:numPr>
          <w:ilvl w:val="0"/>
          <w:numId w:val="8"/>
        </w:numPr>
        <w:rPr>
          <w:color w:val="000000"/>
        </w:rPr>
      </w:pPr>
      <w:r>
        <w:rPr>
          <w:color w:val="000000"/>
        </w:rPr>
        <w:t xml:space="preserve">Email: </w:t>
      </w:r>
      <w:hyperlink r:id="rId23" w:tgtFrame="_blank" w:history="1">
        <w:r>
          <w:rPr>
            <w:rStyle w:val="Hyperlink"/>
          </w:rPr>
          <w:t>enrollment@valenciacollege.edu</w:t>
        </w:r>
      </w:hyperlink>
    </w:p>
    <w:p w14:paraId="68044973" w14:textId="77777777" w:rsidR="005118EB" w:rsidRDefault="005118EB" w:rsidP="005118EB">
      <w:pPr>
        <w:pStyle w:val="xmsonormal"/>
        <w:numPr>
          <w:ilvl w:val="0"/>
          <w:numId w:val="8"/>
        </w:numPr>
        <w:rPr>
          <w:color w:val="000000"/>
        </w:rPr>
      </w:pPr>
      <w:r>
        <w:rPr>
          <w:color w:val="000000"/>
        </w:rPr>
        <w:t>Hours</w:t>
      </w:r>
    </w:p>
    <w:p w14:paraId="0782AB2E" w14:textId="77777777" w:rsidR="005118EB" w:rsidRPr="00091407" w:rsidRDefault="005118EB" w:rsidP="005118EB">
      <w:pPr>
        <w:pStyle w:val="xmsonormal"/>
        <w:numPr>
          <w:ilvl w:val="0"/>
          <w:numId w:val="8"/>
        </w:numPr>
        <w:rPr>
          <w:color w:val="000000"/>
        </w:rPr>
      </w:pPr>
      <w:r w:rsidRPr="00091407">
        <w:rPr>
          <w:color w:val="000000"/>
        </w:rPr>
        <w:t>Mon-Thurs: 8AM-8PM</w:t>
      </w:r>
    </w:p>
    <w:p w14:paraId="3AEDB47D" w14:textId="77777777" w:rsidR="005118EB" w:rsidRDefault="005118EB" w:rsidP="005118EB">
      <w:pPr>
        <w:pStyle w:val="NormalWeb"/>
      </w:pPr>
      <w:r w:rsidRPr="008A50FD">
        <w:rPr>
          <w:b/>
          <w:bCs/>
          <w:color w:val="000000"/>
          <w:u w:val="single"/>
        </w:rPr>
        <w:t>Academic Advising</w:t>
      </w:r>
      <w:r>
        <w:rPr>
          <w:b/>
          <w:bCs/>
          <w:color w:val="000000"/>
        </w:rPr>
        <w:t>:</w:t>
      </w:r>
    </w:p>
    <w:p w14:paraId="4C3202C4" w14:textId="77777777" w:rsidR="005118EB" w:rsidRDefault="005118EB" w:rsidP="005118EB">
      <w:pPr>
        <w:pStyle w:val="xmsonormal"/>
        <w:numPr>
          <w:ilvl w:val="0"/>
          <w:numId w:val="9"/>
        </w:numPr>
        <w:rPr>
          <w:color w:val="000000"/>
        </w:rPr>
      </w:pPr>
      <w:r>
        <w:rPr>
          <w:color w:val="000000"/>
        </w:rPr>
        <w:t xml:space="preserve">Call: 407-582-1507 </w:t>
      </w:r>
    </w:p>
    <w:p w14:paraId="35A0ED80" w14:textId="77777777" w:rsidR="005118EB" w:rsidRDefault="005118EB" w:rsidP="005118EB">
      <w:pPr>
        <w:pStyle w:val="xmsonormal"/>
        <w:numPr>
          <w:ilvl w:val="0"/>
          <w:numId w:val="9"/>
        </w:numPr>
        <w:rPr>
          <w:color w:val="000000"/>
        </w:rPr>
      </w:pPr>
      <w:r>
        <w:rPr>
          <w:color w:val="000000"/>
        </w:rPr>
        <w:t xml:space="preserve">Email: </w:t>
      </w:r>
      <w:hyperlink r:id="rId24" w:tgtFrame="_blank" w:history="1">
        <w:r>
          <w:rPr>
            <w:rStyle w:val="Hyperlink"/>
          </w:rPr>
          <w:t>advising@valenciacollege.edu</w:t>
        </w:r>
      </w:hyperlink>
    </w:p>
    <w:p w14:paraId="79C4083C" w14:textId="77777777" w:rsidR="005118EB" w:rsidRPr="0020719D" w:rsidRDefault="005118EB" w:rsidP="005118EB">
      <w:pPr>
        <w:pStyle w:val="xmsonormal"/>
        <w:numPr>
          <w:ilvl w:val="0"/>
          <w:numId w:val="9"/>
        </w:numPr>
        <w:rPr>
          <w:color w:val="000000"/>
        </w:rPr>
      </w:pPr>
      <w:r>
        <w:rPr>
          <w:color w:val="000000"/>
        </w:rPr>
        <w:t xml:space="preserve">Link to “chat” </w:t>
      </w:r>
      <w:hyperlink r:id="rId25" w:tgtFrame="_blank" w:tooltip="Original URL: https://valenciacollege.edu/students/advising-counseling/. Click or tap if you trust this link." w:history="1">
        <w:r>
          <w:rPr>
            <w:rStyle w:val="Hyperlink"/>
          </w:rPr>
          <w:t>https://valenciacollege.edu/students/advising-counseling/</w:t>
        </w:r>
      </w:hyperlink>
    </w:p>
    <w:p w14:paraId="707CE399" w14:textId="77777777" w:rsidR="005118EB" w:rsidRDefault="005118EB" w:rsidP="005118EB">
      <w:pPr>
        <w:pStyle w:val="xmsonormal"/>
        <w:numPr>
          <w:ilvl w:val="0"/>
          <w:numId w:val="9"/>
        </w:numPr>
        <w:rPr>
          <w:color w:val="000000"/>
        </w:rPr>
      </w:pPr>
      <w:r>
        <w:rPr>
          <w:color w:val="000000"/>
        </w:rPr>
        <w:t>Hours</w:t>
      </w:r>
    </w:p>
    <w:p w14:paraId="023463E4" w14:textId="77777777" w:rsidR="005118EB" w:rsidRDefault="005118EB" w:rsidP="005118EB">
      <w:pPr>
        <w:pStyle w:val="xmsonormal"/>
        <w:numPr>
          <w:ilvl w:val="0"/>
          <w:numId w:val="9"/>
        </w:numPr>
        <w:rPr>
          <w:color w:val="000000"/>
        </w:rPr>
      </w:pPr>
      <w:r w:rsidRPr="00091407">
        <w:rPr>
          <w:color w:val="000000"/>
        </w:rPr>
        <w:t xml:space="preserve">Mon-Fri: 7AM–10PM </w:t>
      </w:r>
    </w:p>
    <w:p w14:paraId="2EE8C652" w14:textId="77777777" w:rsidR="005118EB" w:rsidRPr="00091407" w:rsidRDefault="005118EB" w:rsidP="005118EB">
      <w:pPr>
        <w:pStyle w:val="xmsonormal"/>
        <w:numPr>
          <w:ilvl w:val="0"/>
          <w:numId w:val="9"/>
        </w:numPr>
        <w:rPr>
          <w:color w:val="000000"/>
        </w:rPr>
      </w:pPr>
      <w:r w:rsidRPr="00091407">
        <w:rPr>
          <w:color w:val="000000"/>
        </w:rPr>
        <w:t>Sat and Sun: - 10AM–10PM</w:t>
      </w:r>
    </w:p>
    <w:p w14:paraId="330CFCE0" w14:textId="77777777" w:rsidR="005118EB" w:rsidRDefault="005118EB" w:rsidP="005118EB">
      <w:pPr>
        <w:pStyle w:val="xmsonormal"/>
        <w:rPr>
          <w:b/>
          <w:bCs/>
        </w:rPr>
      </w:pPr>
      <w:r w:rsidRPr="008A50FD">
        <w:rPr>
          <w:b/>
          <w:bCs/>
          <w:u w:val="single"/>
        </w:rPr>
        <w:t>Virtual Answer Center</w:t>
      </w:r>
      <w:r>
        <w:rPr>
          <w:b/>
          <w:bCs/>
        </w:rPr>
        <w:t>:</w:t>
      </w:r>
    </w:p>
    <w:p w14:paraId="144DF9FD" w14:textId="77777777" w:rsidR="005118EB" w:rsidRDefault="005118EB" w:rsidP="005118EB">
      <w:pPr>
        <w:pStyle w:val="xmsonormal"/>
        <w:numPr>
          <w:ilvl w:val="0"/>
          <w:numId w:val="10"/>
        </w:numPr>
      </w:pPr>
      <w:r w:rsidRPr="008A50FD">
        <w:rPr>
          <w:sz w:val="14"/>
          <w:szCs w:val="14"/>
        </w:rPr>
        <w:t xml:space="preserve"> </w:t>
      </w:r>
      <w:hyperlink r:id="rId26" w:tgtFrame="_blank" w:tooltip="Original URL: https://valenciacollege.zoom.us/j/114067187?status=success. Click or tap if you trust this link." w:history="1">
        <w:r>
          <w:rPr>
            <w:rStyle w:val="Hyperlink"/>
          </w:rPr>
          <w:t>Zoom Link to Virtual Answer Center</w:t>
        </w:r>
      </w:hyperlink>
      <w:r>
        <w:t xml:space="preserve"> </w:t>
      </w:r>
    </w:p>
    <w:p w14:paraId="0E7C25DF" w14:textId="77777777" w:rsidR="005118EB" w:rsidRDefault="002572F8" w:rsidP="005118EB">
      <w:pPr>
        <w:pStyle w:val="xmsonormal"/>
        <w:numPr>
          <w:ilvl w:val="0"/>
          <w:numId w:val="10"/>
        </w:numPr>
      </w:pPr>
      <w:hyperlink r:id="rId27" w:tgtFrame="_blank" w:tooltip="Original URL: https://valenciacollege.edu/students/answer-center/. Click or tap if you trust this link." w:history="1">
        <w:r w:rsidR="005118EB">
          <w:rPr>
            <w:rStyle w:val="Hyperlink"/>
          </w:rPr>
          <w:t>Website</w:t>
        </w:r>
      </w:hyperlink>
      <w:r w:rsidR="005118EB">
        <w:t xml:space="preserve"> for Virtual Answer Center</w:t>
      </w:r>
    </w:p>
    <w:p w14:paraId="4BC59003" w14:textId="77777777" w:rsidR="005118EB" w:rsidRDefault="005118EB" w:rsidP="005118EB">
      <w:pPr>
        <w:pStyle w:val="xmsonormal"/>
        <w:numPr>
          <w:ilvl w:val="0"/>
          <w:numId w:val="10"/>
        </w:numPr>
        <w:contextualSpacing/>
        <w:rPr>
          <w:color w:val="000000"/>
        </w:rPr>
      </w:pPr>
      <w:r>
        <w:rPr>
          <w:color w:val="000000"/>
        </w:rPr>
        <w:t>Fri: 8AM-5PM</w:t>
      </w:r>
    </w:p>
    <w:p w14:paraId="75329F2C" w14:textId="77777777" w:rsidR="005118EB" w:rsidRPr="00091407" w:rsidRDefault="005118EB" w:rsidP="005118EB">
      <w:pPr>
        <w:pStyle w:val="xmsonormal"/>
        <w:numPr>
          <w:ilvl w:val="0"/>
          <w:numId w:val="10"/>
        </w:numPr>
        <w:contextualSpacing/>
        <w:rPr>
          <w:color w:val="000000"/>
        </w:rPr>
      </w:pPr>
      <w:r w:rsidRPr="00091407">
        <w:rPr>
          <w:color w:val="000000"/>
        </w:rPr>
        <w:t>Sat and Sun: - 10AM-3PM</w:t>
      </w:r>
    </w:p>
    <w:p w14:paraId="32116441" w14:textId="77777777" w:rsidR="005118EB" w:rsidRDefault="005118EB" w:rsidP="005118EB">
      <w:pPr>
        <w:pStyle w:val="xmsonormal"/>
        <w:contextualSpacing/>
      </w:pPr>
    </w:p>
    <w:p w14:paraId="603FE276" w14:textId="77777777" w:rsidR="005118EB" w:rsidRDefault="005118EB" w:rsidP="005118EB">
      <w:pPr>
        <w:pStyle w:val="xmsonormal"/>
        <w:contextualSpacing/>
        <w:rPr>
          <w:b/>
          <w:bCs/>
        </w:rPr>
      </w:pPr>
      <w:r w:rsidRPr="008A50FD">
        <w:rPr>
          <w:b/>
          <w:bCs/>
          <w:u w:val="single"/>
        </w:rPr>
        <w:t>Counseling Services</w:t>
      </w:r>
      <w:r>
        <w:rPr>
          <w:b/>
          <w:bCs/>
        </w:rPr>
        <w:t>:</w:t>
      </w:r>
    </w:p>
    <w:p w14:paraId="0DDFA256" w14:textId="77777777" w:rsidR="005118EB" w:rsidRDefault="005118EB" w:rsidP="005118EB">
      <w:pPr>
        <w:pStyle w:val="xmsonormal"/>
        <w:contextualSpacing/>
        <w:rPr>
          <w:b/>
          <w:bCs/>
        </w:rPr>
      </w:pPr>
    </w:p>
    <w:p w14:paraId="57636C12" w14:textId="77777777" w:rsidR="005118EB" w:rsidRDefault="005118EB" w:rsidP="005118EB">
      <w:pPr>
        <w:pStyle w:val="xmsonormal"/>
        <w:numPr>
          <w:ilvl w:val="0"/>
          <w:numId w:val="11"/>
        </w:numPr>
      </w:pPr>
      <w:r>
        <w:t>M-Th 8AM-8PM</w:t>
      </w:r>
    </w:p>
    <w:p w14:paraId="1C35DC89" w14:textId="77777777" w:rsidR="005118EB" w:rsidRDefault="005118EB" w:rsidP="005118EB">
      <w:pPr>
        <w:pStyle w:val="xmsonormal"/>
        <w:numPr>
          <w:ilvl w:val="0"/>
          <w:numId w:val="11"/>
        </w:numPr>
      </w:pPr>
      <w:r>
        <w:t>Friday 8AM-5PM</w:t>
      </w:r>
    </w:p>
    <w:p w14:paraId="595A401F" w14:textId="77777777" w:rsidR="005118EB" w:rsidRDefault="005118EB" w:rsidP="005118EB">
      <w:pPr>
        <w:pStyle w:val="xmsonormal"/>
        <w:numPr>
          <w:ilvl w:val="0"/>
          <w:numId w:val="11"/>
        </w:numPr>
      </w:pPr>
      <w:r>
        <w:t>Sat/Sun 10AM-3PM</w:t>
      </w:r>
    </w:p>
    <w:p w14:paraId="765AC29F" w14:textId="77777777" w:rsidR="005118EB" w:rsidRDefault="005118EB" w:rsidP="005118EB">
      <w:pPr>
        <w:pStyle w:val="xmsonormal"/>
        <w:rPr>
          <w:color w:val="000000"/>
        </w:rPr>
      </w:pPr>
      <w:r w:rsidRPr="008A50FD">
        <w:rPr>
          <w:b/>
          <w:bCs/>
          <w:color w:val="000000"/>
          <w:u w:val="single"/>
        </w:rPr>
        <w:t>Financial Aid</w:t>
      </w:r>
      <w:r>
        <w:rPr>
          <w:b/>
          <w:bCs/>
          <w:color w:val="000000"/>
        </w:rPr>
        <w:t>:</w:t>
      </w:r>
      <w:r>
        <w:rPr>
          <w:color w:val="000000"/>
        </w:rPr>
        <w:t xml:space="preserve"> </w:t>
      </w:r>
    </w:p>
    <w:p w14:paraId="12E9340B" w14:textId="61E6435E" w:rsidR="005118EB" w:rsidRPr="007C76B1" w:rsidRDefault="005118EB" w:rsidP="005118EB">
      <w:pPr>
        <w:pStyle w:val="xmsonormal"/>
        <w:numPr>
          <w:ilvl w:val="0"/>
          <w:numId w:val="12"/>
        </w:numPr>
        <w:sectPr w:rsidR="005118EB" w:rsidRPr="007C76B1" w:rsidSect="006C79A0">
          <w:type w:val="continuous"/>
          <w:pgSz w:w="12240" w:h="15840"/>
          <w:pgMar w:top="1440" w:right="1440" w:bottom="1440" w:left="1440" w:header="720" w:footer="720" w:gutter="0"/>
          <w:cols w:space="720"/>
          <w:docGrid w:linePitch="360"/>
        </w:sectPr>
      </w:pPr>
      <w:r>
        <w:rPr>
          <w:color w:val="000000"/>
        </w:rPr>
        <w:t xml:space="preserve">Contact </w:t>
      </w:r>
      <w:hyperlink r:id="rId28" w:tgtFrame="_blank" w:history="1">
        <w:r>
          <w:rPr>
            <w:rStyle w:val="Hyperlink"/>
          </w:rPr>
          <w:t>FinAidOffice@valenciacollege.edu</w:t>
        </w:r>
      </w:hyperlink>
      <w:r>
        <w:rPr>
          <w:color w:val="000000"/>
        </w:rPr>
        <w:t xml:space="preserve"> for their financial aid questions, as well as for potential assistance with financial suppor</w:t>
      </w:r>
      <w:r w:rsidR="00F65823">
        <w:rPr>
          <w:color w:val="000000"/>
        </w:rPr>
        <w:t>t.</w:t>
      </w:r>
    </w:p>
    <w:p w14:paraId="177E3B3A" w14:textId="77777777" w:rsidR="005118EB" w:rsidRDefault="005118EB" w:rsidP="005118EB">
      <w:pPr>
        <w:pStyle w:val="NormalWeb"/>
        <w:spacing w:before="0" w:beforeAutospacing="0" w:after="0" w:afterAutospacing="0"/>
        <w:rPr>
          <w:b/>
          <w:bCs/>
        </w:rPr>
        <w:sectPr w:rsidR="005118EB" w:rsidSect="00A44912">
          <w:type w:val="continuous"/>
          <w:pgSz w:w="12240" w:h="15840"/>
          <w:pgMar w:top="1440" w:right="1440" w:bottom="1440" w:left="1440" w:header="720" w:footer="720" w:gutter="0"/>
          <w:cols w:space="720"/>
          <w:docGrid w:linePitch="360"/>
        </w:sectPr>
      </w:pPr>
    </w:p>
    <w:p w14:paraId="60B2E082" w14:textId="77777777" w:rsidR="005118EB" w:rsidRDefault="005118EB" w:rsidP="005118EB">
      <w:pPr>
        <w:pStyle w:val="NormalWeb"/>
        <w:spacing w:before="0" w:beforeAutospacing="0" w:after="0" w:afterAutospacing="0"/>
      </w:pPr>
      <w:r w:rsidRPr="00C638E5">
        <w:rPr>
          <w:b/>
          <w:bCs/>
        </w:rPr>
        <w:t>Student Illness Syllabus Statement</w:t>
      </w:r>
      <w:r>
        <w:rPr>
          <w:b/>
          <w:bCs/>
        </w:rPr>
        <w:t>:</w:t>
      </w:r>
      <w:r>
        <w:t xml:space="preserve"> </w:t>
      </w:r>
      <w:r w:rsidRPr="00C638E5">
        <w:t xml:space="preserve">If you are unable to participate in the course due to illness, family emergency, </w:t>
      </w:r>
      <w:proofErr w:type="gramStart"/>
      <w:r w:rsidRPr="00C638E5">
        <w:t>etc.</w:t>
      </w:r>
      <w:proofErr w:type="gramEnd"/>
      <w:r w:rsidRPr="00C638E5">
        <w:t>, please communicate with me as soon as possible to create a plan to complete any missed assignments so that your learning can progress in your course. In the case of a prolonged online absence, please communicate with me as soon as possible to create a plan for the best course of action.</w:t>
      </w:r>
    </w:p>
    <w:p w14:paraId="495BBD28" w14:textId="77777777" w:rsidR="005118EB" w:rsidRDefault="005118EB" w:rsidP="005118EB">
      <w:pPr>
        <w:pStyle w:val="NormalWeb"/>
        <w:spacing w:before="0" w:beforeAutospacing="0" w:after="0" w:afterAutospacing="0"/>
        <w:rPr>
          <w:b/>
          <w:bCs/>
        </w:rPr>
      </w:pPr>
    </w:p>
    <w:p w14:paraId="5F7490E1" w14:textId="77777777" w:rsidR="005118EB" w:rsidRPr="007E0574" w:rsidRDefault="005118EB" w:rsidP="005118EB">
      <w:pPr>
        <w:pStyle w:val="NormalWeb"/>
        <w:spacing w:before="0" w:beforeAutospacing="0" w:after="0" w:afterAutospacing="0"/>
        <w:rPr>
          <w:sz w:val="22"/>
          <w:szCs w:val="22"/>
        </w:rPr>
      </w:pPr>
      <w:r w:rsidRPr="00C94DC7">
        <w:rPr>
          <w:b/>
          <w:bCs/>
          <w:caps/>
        </w:rPr>
        <w:t>Learning Support Statement</w:t>
      </w:r>
      <w:r>
        <w:rPr>
          <w:b/>
          <w:bCs/>
          <w:caps/>
        </w:rPr>
        <w:t>:</w:t>
      </w:r>
    </w:p>
    <w:p w14:paraId="15E6F06A" w14:textId="77777777" w:rsidR="005118EB" w:rsidRPr="00C94DC7" w:rsidRDefault="005118EB" w:rsidP="005118EB">
      <w:pPr>
        <w:pStyle w:val="NormalWeb"/>
        <w:spacing w:before="0" w:beforeAutospacing="0" w:after="0" w:afterAutospacing="0"/>
        <w:rPr>
          <w:caps/>
          <w:sz w:val="22"/>
          <w:szCs w:val="22"/>
        </w:rPr>
      </w:pPr>
      <w:r w:rsidRPr="00C94DC7">
        <w:rPr>
          <w:color w:val="000000"/>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w:t>
      </w:r>
      <w:r w:rsidRPr="00C94DC7">
        <w:rPr>
          <w:color w:val="000000"/>
        </w:rPr>
        <w:lastRenderedPageBreak/>
        <w:t>course</w:t>
      </w:r>
      <w:proofErr w:type="gramStart"/>
      <w:r w:rsidRPr="00C94DC7">
        <w:rPr>
          <w:color w:val="000000"/>
        </w:rPr>
        <w:t xml:space="preserve">.  </w:t>
      </w:r>
      <w:proofErr w:type="gramEnd"/>
      <w:r w:rsidRPr="00C94DC7">
        <w:rPr>
          <w:color w:val="000000"/>
        </w:rPr>
        <w:t>Assistance with library research can be accessed online through Atlas or the tutoring LibGuide</w:t>
      </w:r>
      <w:proofErr w:type="gramStart"/>
      <w:r w:rsidRPr="00C94DC7">
        <w:rPr>
          <w:color w:val="000000"/>
        </w:rPr>
        <w:t xml:space="preserve">.  </w:t>
      </w:r>
      <w:proofErr w:type="gramEnd"/>
      <w:r w:rsidRPr="00C94DC7">
        <w:rPr>
          <w:color w:val="000000"/>
        </w:rPr>
        <w:t>For more information on how to access tutoring and library research assistance, please visit the college-wide Learning Support Services LibGuide at: </w:t>
      </w:r>
      <w:hyperlink r:id="rId29" w:tgtFrame="_blank" w:tooltip="Original URL: http://www.valenciacollege.edu/tutoring. Click or tap if you trust this link." w:history="1">
        <w:r w:rsidRPr="00C94DC7">
          <w:rPr>
            <w:rStyle w:val="Hyperlink"/>
          </w:rPr>
          <w:t>www.valenciacollege.edu/tutoring</w:t>
        </w:r>
      </w:hyperlink>
      <w:r w:rsidRPr="00C94DC7">
        <w:rPr>
          <w:color w:val="333333"/>
        </w:rPr>
        <w:t> </w:t>
      </w:r>
    </w:p>
    <w:p w14:paraId="57A1E2D4" w14:textId="77777777" w:rsidR="005118EB" w:rsidRPr="00CA30F9" w:rsidRDefault="005118EB" w:rsidP="005118EB">
      <w:pPr>
        <w:pStyle w:val="NormalWeb"/>
        <w:spacing w:after="0" w:afterAutospacing="0"/>
        <w:textAlignment w:val="baseline"/>
        <w:sectPr w:rsidR="005118EB" w:rsidRPr="00CA30F9" w:rsidSect="00A44912">
          <w:type w:val="continuous"/>
          <w:pgSz w:w="12240" w:h="15840"/>
          <w:pgMar w:top="1440" w:right="1440" w:bottom="1440" w:left="1440" w:header="720" w:footer="720" w:gutter="0"/>
          <w:cols w:space="720"/>
          <w:docGrid w:linePitch="360"/>
        </w:sectPr>
      </w:pPr>
      <w:r w:rsidRPr="00C94DC7">
        <w:rPr>
          <w:b/>
          <w:bCs/>
          <w:color w:val="000000"/>
        </w:rPr>
        <w:t>Please note</w:t>
      </w:r>
      <w:r w:rsidRPr="00C94DC7">
        <w:rPr>
          <w:color w:val="000000"/>
        </w:rPr>
        <w:t>: Brainfuse is our new 24/7 online tutoring and learning hub, which is available to all of Valencia’s students</w:t>
      </w:r>
      <w:proofErr w:type="gramStart"/>
      <w:r w:rsidRPr="00C94DC7">
        <w:rPr>
          <w:color w:val="000000"/>
        </w:rPr>
        <w:t xml:space="preserve">.  </w:t>
      </w:r>
      <w:proofErr w:type="gramEnd"/>
      <w:r w:rsidRPr="00C94DC7">
        <w:rPr>
          <w:color w:val="000000"/>
        </w:rPr>
        <w:t>This service is best used as a back-up to Valencia’s Distance Tutoring service, not as a replacement</w:t>
      </w:r>
      <w:proofErr w:type="gramStart"/>
      <w:r w:rsidRPr="00C94DC7">
        <w:rPr>
          <w:color w:val="000000"/>
        </w:rPr>
        <w:t>.</w:t>
      </w:r>
      <w:r w:rsidRPr="00C94DC7">
        <w:t>  </w:t>
      </w:r>
      <w:proofErr w:type="gramEnd"/>
      <w:r w:rsidRPr="00C94DC7">
        <w:rPr>
          <w:color w:val="000000"/>
        </w:rPr>
        <w:t>Brainfuse is accessible through Canvas or by visiting </w:t>
      </w:r>
      <w:hyperlink r:id="rId30" w:tgtFrame="_blank" w:tooltip="Original URL: http://www.valenciacollege.edu/tutoring. Click or tap if you trust this link." w:history="1">
        <w:r w:rsidRPr="00C94DC7">
          <w:rPr>
            <w:rStyle w:val="Hyperlink"/>
          </w:rPr>
          <w:t>www.valenciacollege.edu/tutoring</w:t>
        </w:r>
      </w:hyperlink>
    </w:p>
    <w:p w14:paraId="7887D46D" w14:textId="77777777" w:rsidR="005118EB" w:rsidRDefault="005118EB" w:rsidP="005118EB">
      <w:pPr>
        <w:pStyle w:val="NormalWeb"/>
        <w:autoSpaceDE w:val="0"/>
        <w:autoSpaceDN w:val="0"/>
        <w:spacing w:before="0" w:beforeAutospacing="0" w:after="0" w:afterAutospacing="0"/>
        <w:rPr>
          <w:color w:val="000000"/>
        </w:rPr>
        <w:sectPr w:rsidR="005118EB" w:rsidSect="00A44912">
          <w:type w:val="continuous"/>
          <w:pgSz w:w="12240" w:h="15840"/>
          <w:pgMar w:top="1440" w:right="1440" w:bottom="1440" w:left="1440" w:header="720" w:footer="720" w:gutter="0"/>
          <w:cols w:space="720"/>
          <w:docGrid w:linePitch="360"/>
        </w:sectPr>
      </w:pPr>
    </w:p>
    <w:p w14:paraId="0DED4BA4" w14:textId="77777777" w:rsidR="005118EB" w:rsidRPr="00C638E5" w:rsidRDefault="005118EB" w:rsidP="005118EB">
      <w:pPr>
        <w:pStyle w:val="NormalWeb"/>
        <w:autoSpaceDE w:val="0"/>
        <w:autoSpaceDN w:val="0"/>
        <w:spacing w:before="0" w:beforeAutospacing="0" w:after="0" w:afterAutospacing="0"/>
        <w:jc w:val="center"/>
      </w:pPr>
      <w:r w:rsidRPr="00C638E5">
        <w:rPr>
          <w:b/>
          <w:bCs/>
          <w:color w:val="C0311A"/>
        </w:rPr>
        <w:t>Hours of Operation:</w:t>
      </w:r>
    </w:p>
    <w:p w14:paraId="637B97BC" w14:textId="77777777" w:rsidR="005118EB" w:rsidRPr="00C638E5" w:rsidRDefault="005118EB" w:rsidP="005118EB">
      <w:pPr>
        <w:pStyle w:val="NormalWeb"/>
        <w:autoSpaceDE w:val="0"/>
        <w:autoSpaceDN w:val="0"/>
        <w:spacing w:before="0" w:beforeAutospacing="0" w:after="0" w:afterAutospacing="0"/>
        <w:jc w:val="center"/>
      </w:pPr>
      <w:r w:rsidRPr="00C638E5">
        <w:rPr>
          <w:b/>
          <w:bCs/>
          <w:color w:val="C0311A"/>
        </w:rPr>
        <w:t>Monday-Friday: 8 am – 10 pm</w:t>
      </w:r>
    </w:p>
    <w:p w14:paraId="1778FA3D" w14:textId="77777777" w:rsidR="005118EB" w:rsidRDefault="005118EB" w:rsidP="005118EB">
      <w:pPr>
        <w:pStyle w:val="NormalWeb"/>
        <w:autoSpaceDE w:val="0"/>
        <w:autoSpaceDN w:val="0"/>
        <w:spacing w:before="0" w:beforeAutospacing="0" w:after="0" w:afterAutospacing="0"/>
        <w:jc w:val="center"/>
        <w:rPr>
          <w:b/>
          <w:bCs/>
          <w:color w:val="C0311A"/>
        </w:rPr>
      </w:pPr>
      <w:r w:rsidRPr="00C638E5">
        <w:rPr>
          <w:b/>
          <w:bCs/>
          <w:color w:val="C0311A"/>
        </w:rPr>
        <w:t>Saturday &amp; Sunday: 9 am – 7 pm</w:t>
      </w:r>
    </w:p>
    <w:p w14:paraId="1724C211" w14:textId="77777777" w:rsidR="005118EB" w:rsidRDefault="005118EB" w:rsidP="005118EB">
      <w:pPr>
        <w:pStyle w:val="NormalWeb"/>
        <w:autoSpaceDE w:val="0"/>
        <w:autoSpaceDN w:val="0"/>
        <w:spacing w:before="0" w:beforeAutospacing="0" w:after="0" w:afterAutospacing="0"/>
        <w:jc w:val="center"/>
        <w:rPr>
          <w:b/>
          <w:bCs/>
          <w:color w:val="C0311A"/>
        </w:rPr>
      </w:pPr>
    </w:p>
    <w:p w14:paraId="7835B9B9" w14:textId="77777777" w:rsidR="005118EB" w:rsidRDefault="005118EB" w:rsidP="005118EB">
      <w:pPr>
        <w:pStyle w:val="NormalWeb"/>
        <w:autoSpaceDE w:val="0"/>
        <w:autoSpaceDN w:val="0"/>
        <w:spacing w:before="0" w:beforeAutospacing="0" w:after="0" w:afterAutospacing="0"/>
      </w:pPr>
      <w:r>
        <w:rPr>
          <w:b/>
          <w:bCs/>
        </w:rPr>
        <w:t xml:space="preserve">ONLINE TOOLS: </w:t>
      </w:r>
      <w:r w:rsidRPr="00CB164E">
        <w:t>As a Valencia student, you have access to</w:t>
      </w:r>
      <w:r>
        <w:t xml:space="preserve"> Microsoft Word (as well as Microsoft Excel, PowerPoint, </w:t>
      </w:r>
      <w:proofErr w:type="gramStart"/>
      <w:r>
        <w:t>etc.</w:t>
      </w:r>
      <w:proofErr w:type="gramEnd"/>
      <w:r>
        <w:t xml:space="preserve">) free for personal use. You can learn more about accessing these applications in </w:t>
      </w:r>
      <w:r w:rsidRPr="00CB164E">
        <w:rPr>
          <w:u w:val="single"/>
        </w:rPr>
        <w:t>Atlas</w:t>
      </w:r>
      <w:r>
        <w:t>, on the “My Atlas” tab, right hand column under “Microsoft Office for Personal Use.”</w:t>
      </w:r>
    </w:p>
    <w:p w14:paraId="4022ED36" w14:textId="77777777" w:rsidR="005118EB" w:rsidRDefault="005118EB" w:rsidP="005118EB">
      <w:pPr>
        <w:pStyle w:val="NormalWeb"/>
        <w:autoSpaceDE w:val="0"/>
        <w:autoSpaceDN w:val="0"/>
        <w:spacing w:before="0" w:beforeAutospacing="0" w:after="0" w:afterAutospacing="0"/>
      </w:pPr>
    </w:p>
    <w:p w14:paraId="16F305F7" w14:textId="77777777" w:rsidR="005118EB" w:rsidRDefault="005118EB" w:rsidP="005118EB">
      <w:pPr>
        <w:pStyle w:val="Heading3"/>
        <w:shd w:val="clear" w:color="auto" w:fill="FFFFFF"/>
        <w:spacing w:before="0" w:line="240" w:lineRule="auto"/>
        <w:ind w:left="0" w:firstLine="0"/>
        <w:contextualSpacing/>
        <w:rPr>
          <w:rFonts w:ascii="Times New Roman" w:hAnsi="Times New Roman" w:cs="Times New Roman"/>
          <w:b/>
          <w:bCs/>
          <w:caps/>
          <w:color w:val="auto"/>
        </w:rPr>
      </w:pPr>
      <w:r>
        <w:rPr>
          <w:rFonts w:ascii="Times New Roman" w:hAnsi="Times New Roman" w:cs="Times New Roman"/>
          <w:b/>
          <w:bCs/>
          <w:caps/>
          <w:color w:val="auto"/>
        </w:rPr>
        <w:t>Florida House Bill 233</w:t>
      </w:r>
      <w:r>
        <w:rPr>
          <w:b/>
          <w:bCs/>
          <w:caps/>
          <w:color w:val="auto"/>
        </w:rPr>
        <w:t xml:space="preserve"> – </w:t>
      </w:r>
      <w:r>
        <w:rPr>
          <w:rFonts w:ascii="Times New Roman" w:hAnsi="Times New Roman" w:cs="Times New Roman"/>
          <w:b/>
          <w:bCs/>
          <w:caps/>
          <w:color w:val="auto"/>
        </w:rPr>
        <w:t>INTELLECTUAL FREEDOM AND VIEWPOINT DIVERSITY:</w:t>
      </w:r>
    </w:p>
    <w:p w14:paraId="043883F0" w14:textId="77777777" w:rsidR="005118EB" w:rsidRPr="00F31C53" w:rsidRDefault="005118EB" w:rsidP="005118EB">
      <w:pPr>
        <w:pStyle w:val="Heading3"/>
        <w:shd w:val="clear" w:color="auto" w:fill="FFFFFF"/>
        <w:spacing w:before="0" w:line="240" w:lineRule="auto"/>
        <w:contextualSpacing/>
        <w:rPr>
          <w:rFonts w:ascii="Times New Roman" w:hAnsi="Times New Roman" w:cs="Times New Roman"/>
          <w:caps/>
          <w:color w:val="auto"/>
        </w:rPr>
        <w:sectPr w:rsidR="005118EB" w:rsidRPr="00F31C53" w:rsidSect="00103D01">
          <w:type w:val="continuous"/>
          <w:pgSz w:w="12240" w:h="15840"/>
          <w:pgMar w:top="1440" w:right="1440" w:bottom="1440" w:left="1440" w:header="720" w:footer="720" w:gutter="0"/>
          <w:cols w:space="720"/>
        </w:sectPr>
      </w:pPr>
      <w:r>
        <w:rPr>
          <w:rFonts w:ascii="Times New Roman" w:hAnsi="Times New Roman" w:cs="Times New Roman"/>
          <w:color w:val="auto"/>
        </w:rPr>
        <w:t xml:space="preserve">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w:t>
      </w:r>
      <w:proofErr w:type="gramStart"/>
      <w:r>
        <w:rPr>
          <w:rFonts w:ascii="Times New Roman" w:hAnsi="Times New Roman" w:cs="Times New Roman"/>
          <w:color w:val="auto"/>
        </w:rPr>
        <w:t>reasonably related</w:t>
      </w:r>
      <w:proofErr w:type="gramEnd"/>
      <w:r>
        <w:rPr>
          <w:rFonts w:ascii="Times New Roman" w:hAnsi="Times New Roman" w:cs="Times New Roman"/>
          <w:color w:val="auto"/>
        </w:rPr>
        <w:t xml:space="preserve"> to the pedagogical objective of the course in which the student is enrolled. Recording class activities other than class lectures, </w:t>
      </w:r>
      <w:proofErr w:type="gramStart"/>
      <w:r>
        <w:rPr>
          <w:rFonts w:ascii="Times New Roman" w:hAnsi="Times New Roman" w:cs="Times New Roman"/>
          <w:color w:val="auto"/>
        </w:rPr>
        <w:t>including but not limited to</w:t>
      </w:r>
      <w:proofErr w:type="gramEnd"/>
      <w:r>
        <w:rPr>
          <w:rFonts w:ascii="Times New Roman" w:hAnsi="Times New Roman" w:cs="Times New Roman"/>
          <w:color w:val="auto"/>
        </w:rPr>
        <w:t xml:space="preserve"> class discussions, student presentations, labs, academic exercises involving student participation, and private conversations, is prohibited. Recordings may not include the image or voice of other students in the class, may not </w:t>
      </w:r>
      <w:proofErr w:type="gramStart"/>
      <w:r>
        <w:rPr>
          <w:rFonts w:ascii="Times New Roman" w:hAnsi="Times New Roman" w:cs="Times New Roman"/>
          <w:color w:val="auto"/>
        </w:rPr>
        <w:t>be used</w:t>
      </w:r>
      <w:proofErr w:type="gramEnd"/>
      <w:r>
        <w:rPr>
          <w:rFonts w:ascii="Times New Roman" w:hAnsi="Times New Roman" w:cs="Times New Roman"/>
          <w:color w:val="auto"/>
        </w:rPr>
        <w:t xml:space="preserve"> as a substitute for class participation and class attendance, and may not be published or shared without the written consent of the faculty member. Failure to adhere to these</w:t>
      </w:r>
      <w:r>
        <w:rPr>
          <w:rFonts w:ascii="Calibri" w:hAnsi="Calibri" w:cs="Calibri"/>
          <w:color w:val="auto"/>
        </w:rPr>
        <w:t xml:space="preserve"> </w:t>
      </w:r>
      <w:r w:rsidRPr="00EB1C58">
        <w:rPr>
          <w:rFonts w:ascii="Times New Roman" w:hAnsi="Times New Roman" w:cs="Times New Roman"/>
          <w:color w:val="auto"/>
        </w:rPr>
        <w:t>requirements</w:t>
      </w:r>
      <w:r>
        <w:rPr>
          <w:rFonts w:ascii="Calibri" w:hAnsi="Calibri" w:cs="Calibri"/>
          <w:color w:val="auto"/>
        </w:rPr>
        <w:t xml:space="preserve"> may </w:t>
      </w:r>
      <w:r>
        <w:rPr>
          <w:rFonts w:ascii="Times New Roman" w:hAnsi="Times New Roman" w:cs="Times New Roman"/>
          <w:color w:val="auto"/>
        </w:rPr>
        <w:t>constitute a violation of the College’s Student Code of Conduct.</w:t>
      </w:r>
      <w:r>
        <w:rPr>
          <w:rFonts w:ascii="Calibri" w:hAnsi="Calibri" w:cs="Calibri"/>
          <w:color w:val="auto"/>
        </w:rPr>
        <w:t> </w:t>
      </w:r>
    </w:p>
    <w:p w14:paraId="072A524D" w14:textId="77777777" w:rsidR="005118EB" w:rsidRDefault="005118EB" w:rsidP="005118EB">
      <w:pPr>
        <w:spacing w:after="0" w:line="240" w:lineRule="auto"/>
        <w:ind w:left="0" w:firstLine="0"/>
        <w:rPr>
          <w:sz w:val="24"/>
          <w:szCs w:val="24"/>
        </w:rPr>
        <w:sectPr w:rsidR="005118EB">
          <w:type w:val="continuous"/>
          <w:pgSz w:w="12240" w:h="15840"/>
          <w:pgMar w:top="1440" w:right="1440" w:bottom="1440" w:left="1440" w:header="720" w:footer="720" w:gutter="0"/>
          <w:cols w:space="720"/>
        </w:sectPr>
      </w:pPr>
    </w:p>
    <w:p w14:paraId="7DA40BB7" w14:textId="77777777" w:rsidR="005118EB" w:rsidRDefault="005118EB" w:rsidP="005118EB">
      <w:pPr>
        <w:pStyle w:val="NormalWeb"/>
        <w:autoSpaceDE w:val="0"/>
        <w:autoSpaceDN w:val="0"/>
        <w:spacing w:before="0" w:beforeAutospacing="0" w:after="0" w:afterAutospacing="0"/>
        <w:sectPr w:rsidR="005118EB" w:rsidSect="00A44912">
          <w:type w:val="continuous"/>
          <w:pgSz w:w="12240" w:h="15840"/>
          <w:pgMar w:top="1440" w:right="1440" w:bottom="1440" w:left="1440" w:header="720" w:footer="720" w:gutter="0"/>
          <w:cols w:space="720"/>
          <w:docGrid w:linePitch="360"/>
        </w:sectPr>
      </w:pPr>
    </w:p>
    <w:p w14:paraId="4A8D6624" w14:textId="77777777" w:rsidR="00841794" w:rsidRDefault="00841794" w:rsidP="00841794">
      <w:pPr>
        <w:pStyle w:val="xmsolistparagraph"/>
        <w:spacing w:after="0" w:afterAutospacing="0"/>
        <w:jc w:val="center"/>
      </w:pPr>
      <w:bookmarkStart w:id="0" w:name="_Hlk60181691"/>
      <w:r w:rsidRPr="002F3FA3">
        <w:rPr>
          <w:b/>
          <w:bCs/>
        </w:rPr>
        <w:lastRenderedPageBreak/>
        <w:t>W</w:t>
      </w:r>
      <w:r w:rsidRPr="002F3FA3">
        <w:rPr>
          <w:b/>
        </w:rPr>
        <w:t xml:space="preserve">EEKLY DATES FOR </w:t>
      </w:r>
      <w:r>
        <w:rPr>
          <w:b/>
        </w:rPr>
        <w:t>Spring, 2024</w:t>
      </w:r>
    </w:p>
    <w:p w14:paraId="2D945BD4" w14:textId="77777777" w:rsidR="00841794" w:rsidRDefault="00841794" w:rsidP="00841794">
      <w:pPr>
        <w:pStyle w:val="NoSpacing"/>
        <w:jc w:val="center"/>
        <w:rPr>
          <w:rFonts w:ascii="Times New Roman" w:hAnsi="Times New Roman"/>
          <w:b/>
          <w:sz w:val="24"/>
          <w:szCs w:val="24"/>
        </w:rPr>
      </w:pPr>
      <w:r>
        <w:rPr>
          <w:rFonts w:ascii="Times New Roman" w:hAnsi="Times New Roman"/>
          <w:b/>
          <w:sz w:val="24"/>
          <w:szCs w:val="24"/>
        </w:rPr>
        <w:t>January 8 – April 25, 2024</w:t>
      </w:r>
    </w:p>
    <w:p w14:paraId="2F93AB4F" w14:textId="77777777" w:rsidR="00841794" w:rsidRDefault="00841794" w:rsidP="00841794">
      <w:pPr>
        <w:rPr>
          <w:sz w:val="24"/>
          <w:szCs w:val="24"/>
        </w:rPr>
      </w:pPr>
      <w:r>
        <w:rPr>
          <w:sz w:val="24"/>
          <w:szCs w:val="24"/>
        </w:rPr>
        <w:tab/>
      </w:r>
    </w:p>
    <w:p w14:paraId="4F1FC0A0" w14:textId="77777777" w:rsidR="00841794" w:rsidRDefault="00841794" w:rsidP="00841794">
      <w:pPr>
        <w:rPr>
          <w:b/>
          <w:bCs/>
          <w:sz w:val="24"/>
          <w:szCs w:val="24"/>
        </w:rPr>
      </w:pPr>
      <w:r>
        <w:rPr>
          <w:b/>
          <w:sz w:val="24"/>
          <w:szCs w:val="24"/>
          <w:u w:val="single"/>
        </w:rPr>
        <w:t xml:space="preserve">Week 1 </w:t>
      </w:r>
      <w:r>
        <w:rPr>
          <w:sz w:val="24"/>
          <w:szCs w:val="24"/>
        </w:rPr>
        <w:t xml:space="preserve">– </w:t>
      </w:r>
      <w:proofErr w:type="gramStart"/>
      <w:r>
        <w:rPr>
          <w:sz w:val="24"/>
          <w:szCs w:val="24"/>
        </w:rPr>
        <w:t>1/8</w:t>
      </w:r>
      <w:proofErr w:type="gramEnd"/>
      <w:r>
        <w:rPr>
          <w:sz w:val="24"/>
          <w:szCs w:val="24"/>
        </w:rPr>
        <w:t xml:space="preserve"> – 1/14/2024</w:t>
      </w:r>
      <w:r>
        <w:rPr>
          <w:sz w:val="24"/>
          <w:szCs w:val="24"/>
        </w:rPr>
        <w:tab/>
      </w:r>
      <w:r w:rsidRPr="00737B7F">
        <w:rPr>
          <w:b/>
          <w:bCs/>
          <w:sz w:val="24"/>
          <w:szCs w:val="24"/>
          <w:highlight w:val="cyan"/>
        </w:rPr>
        <w:t>INTRODUCTORY DISCUSSION</w:t>
      </w:r>
    </w:p>
    <w:p w14:paraId="71E16FDE" w14:textId="77777777" w:rsidR="00FA4615" w:rsidRDefault="00FA4615" w:rsidP="00841794">
      <w:pPr>
        <w:rPr>
          <w:b/>
          <w:bCs/>
          <w:sz w:val="24"/>
          <w:szCs w:val="24"/>
        </w:rPr>
      </w:pPr>
    </w:p>
    <w:p w14:paraId="102DAC8B" w14:textId="77777777" w:rsidR="00841794" w:rsidRDefault="00841794" w:rsidP="00841794">
      <w:pPr>
        <w:rPr>
          <w:b/>
          <w:bCs/>
          <w:i/>
          <w:iCs/>
          <w:sz w:val="24"/>
          <w:szCs w:val="24"/>
        </w:rPr>
      </w:pPr>
      <w:r>
        <w:rPr>
          <w:b/>
          <w:bCs/>
          <w:i/>
          <w:iCs/>
          <w:sz w:val="24"/>
          <w:szCs w:val="24"/>
        </w:rPr>
        <w:t xml:space="preserve">1/15/2024 – COLLEGE CLOSED </w:t>
      </w:r>
    </w:p>
    <w:p w14:paraId="01DC6565" w14:textId="77777777" w:rsidR="00FA4615" w:rsidRPr="00E07E8F" w:rsidRDefault="00FA4615" w:rsidP="00841794">
      <w:pPr>
        <w:rPr>
          <w:b/>
          <w:bCs/>
          <w:i/>
          <w:iCs/>
          <w:sz w:val="24"/>
          <w:szCs w:val="24"/>
        </w:rPr>
      </w:pPr>
    </w:p>
    <w:p w14:paraId="434111FC" w14:textId="77777777" w:rsidR="00841794" w:rsidRDefault="00841794" w:rsidP="00841794">
      <w:pPr>
        <w:rPr>
          <w:b/>
          <w:bCs/>
          <w:caps/>
          <w:sz w:val="24"/>
          <w:szCs w:val="24"/>
        </w:rPr>
      </w:pPr>
      <w:r>
        <w:rPr>
          <w:b/>
          <w:sz w:val="24"/>
          <w:szCs w:val="24"/>
          <w:u w:val="single"/>
        </w:rPr>
        <w:t>Week 2</w:t>
      </w:r>
      <w:r>
        <w:rPr>
          <w:sz w:val="24"/>
          <w:szCs w:val="24"/>
        </w:rPr>
        <w:t xml:space="preserve"> – 1/16 – 1/21/2024</w:t>
      </w:r>
      <w:r>
        <w:rPr>
          <w:sz w:val="24"/>
          <w:szCs w:val="24"/>
        </w:rPr>
        <w:tab/>
        <w:t>*</w:t>
      </w:r>
      <w:r w:rsidRPr="003B654B">
        <w:rPr>
          <w:b/>
          <w:bCs/>
          <w:caps/>
          <w:sz w:val="24"/>
          <w:szCs w:val="24"/>
          <w:highlight w:val="lightGray"/>
        </w:rPr>
        <w:t>Syllabus Quizzes for Weekly Attendance starts this week</w:t>
      </w:r>
    </w:p>
    <w:p w14:paraId="1F8A3789" w14:textId="77777777" w:rsidR="00FA4615" w:rsidRDefault="00FA4615" w:rsidP="00841794">
      <w:pPr>
        <w:rPr>
          <w:sz w:val="24"/>
          <w:szCs w:val="24"/>
        </w:rPr>
      </w:pPr>
    </w:p>
    <w:p w14:paraId="325BC0F2" w14:textId="77777777" w:rsidR="00841794" w:rsidRDefault="00841794" w:rsidP="00841794">
      <w:pPr>
        <w:rPr>
          <w:sz w:val="24"/>
          <w:szCs w:val="24"/>
        </w:rPr>
      </w:pPr>
      <w:r>
        <w:rPr>
          <w:b/>
          <w:sz w:val="24"/>
          <w:szCs w:val="24"/>
          <w:u w:val="single"/>
        </w:rPr>
        <w:t>Week 3</w:t>
      </w:r>
      <w:r>
        <w:rPr>
          <w:sz w:val="24"/>
          <w:szCs w:val="24"/>
        </w:rPr>
        <w:t xml:space="preserve"> – 1/22 – 1/28/2024</w:t>
      </w:r>
    </w:p>
    <w:p w14:paraId="3FF8F34B" w14:textId="77777777" w:rsidR="00FA4615" w:rsidRDefault="00FA4615" w:rsidP="00841794">
      <w:pPr>
        <w:rPr>
          <w:sz w:val="24"/>
          <w:szCs w:val="24"/>
        </w:rPr>
      </w:pPr>
    </w:p>
    <w:p w14:paraId="0505D9F0" w14:textId="77777777" w:rsidR="00841794" w:rsidRDefault="00841794" w:rsidP="00841794">
      <w:pPr>
        <w:rPr>
          <w:sz w:val="24"/>
          <w:szCs w:val="24"/>
        </w:rPr>
      </w:pPr>
      <w:r>
        <w:rPr>
          <w:b/>
          <w:sz w:val="24"/>
          <w:szCs w:val="24"/>
          <w:u w:val="single"/>
        </w:rPr>
        <w:t>Week 4</w:t>
      </w:r>
      <w:r>
        <w:rPr>
          <w:sz w:val="24"/>
          <w:szCs w:val="24"/>
        </w:rPr>
        <w:t xml:space="preserve"> – 1/29 – 2/4/2024</w:t>
      </w:r>
    </w:p>
    <w:p w14:paraId="5B5729CC" w14:textId="77777777" w:rsidR="00FA4615" w:rsidRDefault="00FA4615" w:rsidP="00841794">
      <w:pPr>
        <w:rPr>
          <w:sz w:val="24"/>
          <w:szCs w:val="24"/>
        </w:rPr>
      </w:pPr>
    </w:p>
    <w:p w14:paraId="1672EA96" w14:textId="77777777" w:rsidR="00FA4615" w:rsidRDefault="00841794" w:rsidP="00841794">
      <w:pPr>
        <w:rPr>
          <w:sz w:val="24"/>
          <w:szCs w:val="24"/>
        </w:rPr>
      </w:pPr>
      <w:r>
        <w:rPr>
          <w:b/>
          <w:sz w:val="24"/>
          <w:szCs w:val="24"/>
          <w:u w:val="single"/>
        </w:rPr>
        <w:t>Week 5</w:t>
      </w:r>
      <w:r>
        <w:rPr>
          <w:sz w:val="24"/>
          <w:szCs w:val="24"/>
        </w:rPr>
        <w:t xml:space="preserve"> – </w:t>
      </w:r>
      <w:proofErr w:type="gramStart"/>
      <w:r>
        <w:rPr>
          <w:sz w:val="24"/>
          <w:szCs w:val="24"/>
        </w:rPr>
        <w:t>2/5</w:t>
      </w:r>
      <w:proofErr w:type="gramEnd"/>
      <w:r>
        <w:rPr>
          <w:sz w:val="24"/>
          <w:szCs w:val="24"/>
        </w:rPr>
        <w:t xml:space="preserve"> – 2/11/2024</w:t>
      </w:r>
    </w:p>
    <w:p w14:paraId="4C866D61" w14:textId="39EB6448" w:rsidR="00841794" w:rsidRDefault="00841794" w:rsidP="00841794">
      <w:pPr>
        <w:rPr>
          <w:sz w:val="24"/>
          <w:szCs w:val="24"/>
        </w:rPr>
      </w:pPr>
      <w:r>
        <w:rPr>
          <w:sz w:val="24"/>
          <w:szCs w:val="24"/>
        </w:rPr>
        <w:tab/>
      </w:r>
      <w:r>
        <w:rPr>
          <w:sz w:val="24"/>
          <w:szCs w:val="24"/>
        </w:rPr>
        <w:tab/>
      </w:r>
    </w:p>
    <w:p w14:paraId="5C1F0DFC" w14:textId="77777777" w:rsidR="00841794" w:rsidRPr="00A77221" w:rsidRDefault="00841794" w:rsidP="00841794">
      <w:pPr>
        <w:contextualSpacing/>
        <w:rPr>
          <w:b/>
          <w:iCs/>
          <w:sz w:val="24"/>
          <w:szCs w:val="24"/>
          <w:highlight w:val="cyan"/>
        </w:rPr>
      </w:pPr>
      <w:r>
        <w:rPr>
          <w:b/>
          <w:sz w:val="24"/>
          <w:szCs w:val="24"/>
          <w:u w:val="single"/>
        </w:rPr>
        <w:t>Week 6</w:t>
      </w:r>
      <w:r>
        <w:rPr>
          <w:sz w:val="24"/>
          <w:szCs w:val="24"/>
        </w:rPr>
        <w:t xml:space="preserve"> – 2/12 – 2/18/2024 </w:t>
      </w:r>
    </w:p>
    <w:p w14:paraId="2E685E08" w14:textId="77777777" w:rsidR="00841794" w:rsidRDefault="00841794" w:rsidP="00841794">
      <w:pPr>
        <w:ind w:left="2160" w:firstLine="720"/>
        <w:contextualSpacing/>
        <w:rPr>
          <w:sz w:val="24"/>
          <w:szCs w:val="24"/>
        </w:rPr>
      </w:pPr>
    </w:p>
    <w:p w14:paraId="06732CF6" w14:textId="77777777" w:rsidR="00E042BB" w:rsidRDefault="00841794" w:rsidP="00841794">
      <w:pPr>
        <w:rPr>
          <w:sz w:val="24"/>
          <w:szCs w:val="24"/>
        </w:rPr>
      </w:pPr>
      <w:r>
        <w:rPr>
          <w:b/>
          <w:sz w:val="24"/>
          <w:szCs w:val="24"/>
          <w:u w:val="single"/>
        </w:rPr>
        <w:t>Week 7</w:t>
      </w:r>
      <w:r>
        <w:rPr>
          <w:sz w:val="24"/>
          <w:szCs w:val="24"/>
        </w:rPr>
        <w:t xml:space="preserve"> – 2/19 – 2/25/2024</w:t>
      </w:r>
    </w:p>
    <w:p w14:paraId="74EC1871" w14:textId="42851493" w:rsidR="00841794" w:rsidRDefault="00841794" w:rsidP="00841794">
      <w:pPr>
        <w:rPr>
          <w:sz w:val="24"/>
          <w:szCs w:val="24"/>
        </w:rPr>
      </w:pPr>
      <w:r>
        <w:rPr>
          <w:sz w:val="24"/>
          <w:szCs w:val="24"/>
        </w:rPr>
        <w:tab/>
      </w:r>
      <w:r>
        <w:rPr>
          <w:sz w:val="24"/>
          <w:szCs w:val="24"/>
        </w:rPr>
        <w:tab/>
      </w:r>
    </w:p>
    <w:p w14:paraId="2072A874" w14:textId="77777777" w:rsidR="00841794" w:rsidRDefault="00841794" w:rsidP="00841794">
      <w:pPr>
        <w:rPr>
          <w:sz w:val="24"/>
          <w:szCs w:val="24"/>
        </w:rPr>
      </w:pPr>
      <w:r>
        <w:rPr>
          <w:b/>
          <w:sz w:val="24"/>
          <w:szCs w:val="24"/>
          <w:u w:val="single"/>
        </w:rPr>
        <w:t>Week 8</w:t>
      </w:r>
      <w:r>
        <w:rPr>
          <w:sz w:val="24"/>
          <w:szCs w:val="24"/>
        </w:rPr>
        <w:t xml:space="preserve"> – 2/26 – 3/3/2024</w:t>
      </w:r>
    </w:p>
    <w:p w14:paraId="46522B4B" w14:textId="77777777" w:rsidR="00E042BB" w:rsidRDefault="00E042BB" w:rsidP="00841794">
      <w:pPr>
        <w:rPr>
          <w:sz w:val="24"/>
          <w:szCs w:val="24"/>
        </w:rPr>
      </w:pPr>
    </w:p>
    <w:p w14:paraId="79C84F51" w14:textId="77777777" w:rsidR="00E042BB" w:rsidRDefault="00841794" w:rsidP="00841794">
      <w:pPr>
        <w:rPr>
          <w:sz w:val="24"/>
          <w:szCs w:val="24"/>
        </w:rPr>
      </w:pPr>
      <w:r>
        <w:rPr>
          <w:b/>
          <w:sz w:val="24"/>
          <w:szCs w:val="24"/>
          <w:u w:val="single"/>
        </w:rPr>
        <w:t>Week 9</w:t>
      </w:r>
      <w:r>
        <w:rPr>
          <w:sz w:val="24"/>
          <w:szCs w:val="24"/>
        </w:rPr>
        <w:t xml:space="preserve"> – </w:t>
      </w:r>
      <w:proofErr w:type="gramStart"/>
      <w:r>
        <w:rPr>
          <w:sz w:val="24"/>
          <w:szCs w:val="24"/>
        </w:rPr>
        <w:t>3/4</w:t>
      </w:r>
      <w:proofErr w:type="gramEnd"/>
      <w:r>
        <w:rPr>
          <w:sz w:val="24"/>
          <w:szCs w:val="24"/>
        </w:rPr>
        <w:t xml:space="preserve"> – 3/10/2024</w:t>
      </w:r>
    </w:p>
    <w:p w14:paraId="69B5384A" w14:textId="5953AAB2" w:rsidR="00841794" w:rsidRPr="000103FC" w:rsidRDefault="00841794" w:rsidP="00841794">
      <w:pPr>
        <w:rPr>
          <w:sz w:val="24"/>
          <w:szCs w:val="24"/>
        </w:rPr>
      </w:pPr>
      <w:r>
        <w:rPr>
          <w:sz w:val="24"/>
          <w:szCs w:val="24"/>
        </w:rPr>
        <w:t xml:space="preserve"> </w:t>
      </w:r>
    </w:p>
    <w:p w14:paraId="21E35B49" w14:textId="77777777" w:rsidR="00E042BB" w:rsidRDefault="00841794" w:rsidP="00841794">
      <w:pPr>
        <w:rPr>
          <w:bCs/>
          <w:sz w:val="24"/>
          <w:szCs w:val="24"/>
        </w:rPr>
      </w:pPr>
      <w:r>
        <w:rPr>
          <w:b/>
          <w:sz w:val="24"/>
          <w:szCs w:val="24"/>
          <w:u w:val="single"/>
        </w:rPr>
        <w:t>Week 10</w:t>
      </w:r>
      <w:r>
        <w:rPr>
          <w:bCs/>
          <w:sz w:val="24"/>
          <w:szCs w:val="24"/>
        </w:rPr>
        <w:t xml:space="preserve"> – 3/11 – 3/17/2024</w:t>
      </w:r>
    </w:p>
    <w:p w14:paraId="683D5A07" w14:textId="1497E2C5" w:rsidR="00841794" w:rsidRDefault="00841794" w:rsidP="00841794">
      <w:pPr>
        <w:rPr>
          <w:bCs/>
          <w:sz w:val="24"/>
          <w:szCs w:val="24"/>
        </w:rPr>
      </w:pPr>
      <w:r>
        <w:rPr>
          <w:bCs/>
          <w:sz w:val="24"/>
          <w:szCs w:val="24"/>
        </w:rPr>
        <w:t xml:space="preserve"> </w:t>
      </w:r>
    </w:p>
    <w:p w14:paraId="14B3B502" w14:textId="77777777" w:rsidR="00841794" w:rsidRDefault="00841794" w:rsidP="00841794">
      <w:pPr>
        <w:rPr>
          <w:b/>
          <w:i/>
          <w:iCs/>
          <w:sz w:val="24"/>
          <w:szCs w:val="24"/>
        </w:rPr>
      </w:pPr>
      <w:r>
        <w:rPr>
          <w:b/>
          <w:sz w:val="24"/>
          <w:szCs w:val="24"/>
          <w:u w:val="single"/>
        </w:rPr>
        <w:t>Week 11</w:t>
      </w:r>
      <w:r>
        <w:rPr>
          <w:bCs/>
          <w:sz w:val="24"/>
          <w:szCs w:val="24"/>
        </w:rPr>
        <w:t xml:space="preserve"> – </w:t>
      </w:r>
      <w:r w:rsidRPr="000B2B3B">
        <w:rPr>
          <w:b/>
          <w:i/>
          <w:iCs/>
          <w:sz w:val="24"/>
          <w:szCs w:val="24"/>
        </w:rPr>
        <w:t>3/18 –</w:t>
      </w:r>
      <w:r>
        <w:rPr>
          <w:b/>
          <w:i/>
          <w:iCs/>
          <w:sz w:val="24"/>
          <w:szCs w:val="24"/>
        </w:rPr>
        <w:t xml:space="preserve"> 3/24/2024 – SPRING BREAK</w:t>
      </w:r>
    </w:p>
    <w:p w14:paraId="54165F7C" w14:textId="77777777" w:rsidR="00E042BB" w:rsidRDefault="00E042BB" w:rsidP="00841794">
      <w:pPr>
        <w:rPr>
          <w:bCs/>
          <w:sz w:val="24"/>
          <w:szCs w:val="24"/>
        </w:rPr>
      </w:pPr>
    </w:p>
    <w:p w14:paraId="4D33C7DF" w14:textId="77777777" w:rsidR="00841794" w:rsidRDefault="00841794" w:rsidP="00841794">
      <w:pPr>
        <w:rPr>
          <w:bCs/>
          <w:sz w:val="24"/>
          <w:szCs w:val="24"/>
        </w:rPr>
      </w:pPr>
      <w:r>
        <w:rPr>
          <w:b/>
          <w:sz w:val="24"/>
          <w:szCs w:val="24"/>
          <w:u w:val="single"/>
        </w:rPr>
        <w:t>Week 12</w:t>
      </w:r>
      <w:r>
        <w:rPr>
          <w:bCs/>
          <w:sz w:val="24"/>
          <w:szCs w:val="24"/>
        </w:rPr>
        <w:t xml:space="preserve"> – 3/25 – 3/31/2024</w:t>
      </w:r>
    </w:p>
    <w:p w14:paraId="09511245" w14:textId="77777777" w:rsidR="00E042BB" w:rsidRDefault="00E042BB" w:rsidP="00841794">
      <w:pPr>
        <w:rPr>
          <w:bCs/>
          <w:sz w:val="24"/>
          <w:szCs w:val="24"/>
        </w:rPr>
      </w:pPr>
    </w:p>
    <w:p w14:paraId="56878E0D" w14:textId="77777777" w:rsidR="00841794" w:rsidRDefault="00841794" w:rsidP="00841794">
      <w:pPr>
        <w:rPr>
          <w:bCs/>
          <w:sz w:val="24"/>
          <w:szCs w:val="24"/>
        </w:rPr>
      </w:pPr>
      <w:r>
        <w:rPr>
          <w:b/>
          <w:sz w:val="24"/>
          <w:szCs w:val="24"/>
          <w:u w:val="single"/>
        </w:rPr>
        <w:t xml:space="preserve">Week 13 </w:t>
      </w:r>
      <w:r>
        <w:rPr>
          <w:bCs/>
          <w:sz w:val="24"/>
          <w:szCs w:val="24"/>
        </w:rPr>
        <w:t>– 4/1 – 4/7/2024</w:t>
      </w:r>
    </w:p>
    <w:p w14:paraId="7A23852D" w14:textId="77777777" w:rsidR="00E042BB" w:rsidRDefault="00E042BB" w:rsidP="00841794">
      <w:pPr>
        <w:rPr>
          <w:bCs/>
          <w:sz w:val="24"/>
          <w:szCs w:val="24"/>
        </w:rPr>
      </w:pPr>
    </w:p>
    <w:p w14:paraId="296172F9" w14:textId="77777777" w:rsidR="00841794" w:rsidRDefault="00841794" w:rsidP="00841794">
      <w:pPr>
        <w:rPr>
          <w:bCs/>
          <w:sz w:val="24"/>
          <w:szCs w:val="24"/>
        </w:rPr>
      </w:pPr>
      <w:r>
        <w:rPr>
          <w:b/>
          <w:sz w:val="24"/>
          <w:szCs w:val="24"/>
          <w:u w:val="single"/>
        </w:rPr>
        <w:t>Week 14</w:t>
      </w:r>
      <w:r>
        <w:rPr>
          <w:bCs/>
          <w:sz w:val="24"/>
          <w:szCs w:val="24"/>
        </w:rPr>
        <w:t xml:space="preserve"> – </w:t>
      </w:r>
      <w:proofErr w:type="gramStart"/>
      <w:r>
        <w:rPr>
          <w:bCs/>
          <w:sz w:val="24"/>
          <w:szCs w:val="24"/>
        </w:rPr>
        <w:t>4/8</w:t>
      </w:r>
      <w:proofErr w:type="gramEnd"/>
      <w:r>
        <w:rPr>
          <w:bCs/>
          <w:sz w:val="24"/>
          <w:szCs w:val="24"/>
        </w:rPr>
        <w:t xml:space="preserve"> – 4/14/2024</w:t>
      </w:r>
    </w:p>
    <w:p w14:paraId="3B1D5462" w14:textId="77777777" w:rsidR="00E042BB" w:rsidRPr="00CF3ED9" w:rsidRDefault="00E042BB" w:rsidP="00841794">
      <w:pPr>
        <w:rPr>
          <w:b/>
          <w:i/>
          <w:iCs/>
          <w:sz w:val="24"/>
          <w:szCs w:val="24"/>
        </w:rPr>
      </w:pPr>
    </w:p>
    <w:p w14:paraId="1A8483AA" w14:textId="77777777" w:rsidR="00841794" w:rsidRDefault="00841794" w:rsidP="00841794">
      <w:pPr>
        <w:rPr>
          <w:bCs/>
          <w:sz w:val="24"/>
          <w:szCs w:val="24"/>
        </w:rPr>
      </w:pPr>
      <w:r>
        <w:rPr>
          <w:b/>
          <w:sz w:val="24"/>
          <w:szCs w:val="24"/>
          <w:u w:val="single"/>
        </w:rPr>
        <w:t>Week 15</w:t>
      </w:r>
      <w:r>
        <w:rPr>
          <w:bCs/>
          <w:sz w:val="24"/>
          <w:szCs w:val="24"/>
        </w:rPr>
        <w:t xml:space="preserve"> – 4/15 – 4/21/2024</w:t>
      </w:r>
    </w:p>
    <w:p w14:paraId="44F8B6D2" w14:textId="77777777" w:rsidR="00E042BB" w:rsidRDefault="00E042BB" w:rsidP="00841794">
      <w:pPr>
        <w:rPr>
          <w:bCs/>
          <w:sz w:val="24"/>
          <w:szCs w:val="24"/>
        </w:rPr>
      </w:pPr>
    </w:p>
    <w:p w14:paraId="68BBD5FD" w14:textId="77777777" w:rsidR="00841794" w:rsidRDefault="00841794" w:rsidP="00841794">
      <w:pPr>
        <w:rPr>
          <w:b/>
          <w:sz w:val="24"/>
          <w:szCs w:val="24"/>
        </w:rPr>
      </w:pPr>
      <w:r w:rsidRPr="00CE0C10">
        <w:rPr>
          <w:b/>
          <w:sz w:val="24"/>
          <w:szCs w:val="24"/>
          <w:u w:val="single"/>
        </w:rPr>
        <w:t>Week 16</w:t>
      </w:r>
      <w:r>
        <w:rPr>
          <w:bCs/>
          <w:sz w:val="24"/>
          <w:szCs w:val="24"/>
        </w:rPr>
        <w:t xml:space="preserve"> – </w:t>
      </w:r>
      <w:r w:rsidRPr="00315980">
        <w:rPr>
          <w:b/>
          <w:sz w:val="24"/>
          <w:szCs w:val="24"/>
        </w:rPr>
        <w:t>4/22 –</w:t>
      </w:r>
      <w:r w:rsidRPr="00835308">
        <w:rPr>
          <w:b/>
          <w:sz w:val="24"/>
          <w:szCs w:val="24"/>
        </w:rPr>
        <w:t xml:space="preserve"> </w:t>
      </w:r>
      <w:r>
        <w:rPr>
          <w:b/>
          <w:sz w:val="24"/>
          <w:szCs w:val="24"/>
        </w:rPr>
        <w:t>4/25</w:t>
      </w:r>
      <w:r>
        <w:rPr>
          <w:bCs/>
          <w:sz w:val="24"/>
          <w:szCs w:val="24"/>
        </w:rPr>
        <w:t xml:space="preserve"> – </w:t>
      </w:r>
      <w:r w:rsidRPr="00942082">
        <w:rPr>
          <w:b/>
          <w:sz w:val="24"/>
          <w:szCs w:val="24"/>
        </w:rPr>
        <w:t>FINAL EXAM</w:t>
      </w:r>
    </w:p>
    <w:p w14:paraId="1EE8290F" w14:textId="77777777" w:rsidR="00E042BB" w:rsidRDefault="00E042BB" w:rsidP="00841794">
      <w:pPr>
        <w:rPr>
          <w:bCs/>
          <w:sz w:val="24"/>
          <w:szCs w:val="24"/>
        </w:rPr>
      </w:pPr>
    </w:p>
    <w:p w14:paraId="090D44D2" w14:textId="77777777" w:rsidR="00841794" w:rsidRDefault="00841794" w:rsidP="00841794">
      <w:pPr>
        <w:rPr>
          <w:sz w:val="24"/>
          <w:szCs w:val="24"/>
        </w:rPr>
      </w:pPr>
      <w:r>
        <w:rPr>
          <w:sz w:val="24"/>
          <w:szCs w:val="24"/>
        </w:rPr>
        <w:t>*</w:t>
      </w:r>
      <w:r w:rsidRPr="003B654B">
        <w:rPr>
          <w:b/>
          <w:bCs/>
          <w:caps/>
          <w:sz w:val="24"/>
          <w:szCs w:val="24"/>
          <w:highlight w:val="lightGray"/>
        </w:rPr>
        <w:t>Syllabus Quizzes for Weekly Attendance starts this week</w:t>
      </w:r>
    </w:p>
    <w:p w14:paraId="5D15F412" w14:textId="77777777" w:rsidR="00841794" w:rsidRDefault="00841794" w:rsidP="00841794">
      <w:pPr>
        <w:rPr>
          <w:sz w:val="24"/>
          <w:szCs w:val="24"/>
        </w:rPr>
      </w:pPr>
      <w:r>
        <w:rPr>
          <w:sz w:val="24"/>
          <w:szCs w:val="24"/>
        </w:rPr>
        <w:tab/>
      </w:r>
    </w:p>
    <w:p w14:paraId="3CFA4DD1" w14:textId="77777777" w:rsidR="005118EB" w:rsidRDefault="005118EB" w:rsidP="00652C30">
      <w:pPr>
        <w:ind w:left="0" w:firstLine="0"/>
        <w:rPr>
          <w:b/>
          <w:sz w:val="24"/>
          <w:szCs w:val="24"/>
          <w:u w:val="single"/>
        </w:rPr>
        <w:sectPr w:rsidR="005118EB" w:rsidSect="00F06406">
          <w:footerReference w:type="default" r:id="rId31"/>
          <w:pgSz w:w="12240" w:h="15840"/>
          <w:pgMar w:top="1440" w:right="1440" w:bottom="1440" w:left="1440" w:header="720" w:footer="720" w:gutter="0"/>
          <w:cols w:space="720"/>
          <w:docGrid w:linePitch="360"/>
        </w:sectPr>
      </w:pPr>
    </w:p>
    <w:bookmarkEnd w:id="0"/>
    <w:p w14:paraId="69880E82" w14:textId="77777777" w:rsidR="005118EB" w:rsidRPr="00D53DDF" w:rsidRDefault="005118EB" w:rsidP="00652C30">
      <w:pPr>
        <w:pStyle w:val="NoSpacing"/>
        <w:ind w:left="0" w:firstLine="0"/>
        <w:jc w:val="center"/>
        <w:rPr>
          <w:rFonts w:ascii="Times New Roman" w:hAnsi="Times New Roman"/>
          <w:b/>
          <w:caps/>
          <w:sz w:val="24"/>
          <w:szCs w:val="24"/>
          <w:u w:val="single"/>
        </w:rPr>
      </w:pPr>
      <w:r w:rsidRPr="00F568AD">
        <w:rPr>
          <w:rFonts w:ascii="Times New Roman" w:hAnsi="Times New Roman"/>
          <w:b/>
          <w:caps/>
          <w:sz w:val="24"/>
          <w:szCs w:val="24"/>
          <w:u w:val="single"/>
        </w:rPr>
        <w:lastRenderedPageBreak/>
        <w:t>Course Schedule of Assignments</w:t>
      </w:r>
    </w:p>
    <w:p w14:paraId="23A18B49" w14:textId="77777777" w:rsidR="005118EB" w:rsidRPr="002F1FCF" w:rsidRDefault="005118EB" w:rsidP="005118EB">
      <w:pPr>
        <w:spacing w:after="3" w:line="253" w:lineRule="auto"/>
        <w:ind w:left="10"/>
        <w:rPr>
          <w:sz w:val="20"/>
          <w:szCs w:val="20"/>
        </w:rPr>
      </w:pPr>
      <w:r w:rsidRPr="002F1FCF">
        <w:rPr>
          <w:b/>
          <w:sz w:val="20"/>
          <w:szCs w:val="20"/>
        </w:rPr>
        <w:t xml:space="preserve"> </w:t>
      </w:r>
    </w:p>
    <w:p w14:paraId="0769453E" w14:textId="77777777" w:rsidR="005118EB" w:rsidRPr="00D53DDF" w:rsidRDefault="005118EB" w:rsidP="005118EB">
      <w:pPr>
        <w:spacing w:after="3" w:line="253" w:lineRule="auto"/>
        <w:ind w:left="10"/>
        <w:rPr>
          <w:sz w:val="24"/>
          <w:szCs w:val="24"/>
        </w:rPr>
      </w:pPr>
      <w:r w:rsidRPr="00D53DDF">
        <w:rPr>
          <w:b/>
          <w:sz w:val="24"/>
          <w:szCs w:val="24"/>
        </w:rPr>
        <w:t xml:space="preserve">Homework </w:t>
      </w:r>
      <w:proofErr w:type="gramStart"/>
      <w:r w:rsidRPr="00D53DDF">
        <w:rPr>
          <w:b/>
          <w:sz w:val="24"/>
          <w:szCs w:val="24"/>
        </w:rPr>
        <w:t>is submitted</w:t>
      </w:r>
      <w:proofErr w:type="gramEnd"/>
      <w:r w:rsidRPr="00D53DDF">
        <w:rPr>
          <w:b/>
          <w:sz w:val="24"/>
          <w:szCs w:val="24"/>
        </w:rPr>
        <w:t xml:space="preserve"> to</w:t>
      </w:r>
      <w:r w:rsidRPr="00D53DDF">
        <w:rPr>
          <w:sz w:val="24"/>
          <w:szCs w:val="24"/>
        </w:rPr>
        <w:t xml:space="preserve"> </w:t>
      </w:r>
      <w:hyperlink r:id="rId32" w:history="1">
        <w:r w:rsidRPr="00D53DDF">
          <w:rPr>
            <w:rStyle w:val="Hyperlink"/>
            <w:sz w:val="24"/>
            <w:szCs w:val="24"/>
          </w:rPr>
          <w:t>https://valenciaonline.gdp11.com</w:t>
        </w:r>
      </w:hyperlink>
    </w:p>
    <w:p w14:paraId="6C920734" w14:textId="77777777" w:rsidR="005118EB" w:rsidRPr="00D53DDF" w:rsidRDefault="005118EB" w:rsidP="005118EB">
      <w:pPr>
        <w:spacing w:after="3" w:line="253" w:lineRule="auto"/>
        <w:ind w:left="10"/>
        <w:rPr>
          <w:sz w:val="24"/>
          <w:szCs w:val="24"/>
        </w:rPr>
      </w:pPr>
    </w:p>
    <w:p w14:paraId="392B521F" w14:textId="77777777" w:rsidR="005118EB" w:rsidRDefault="005118EB" w:rsidP="005118EB">
      <w:pPr>
        <w:spacing w:after="3" w:line="253" w:lineRule="auto"/>
        <w:ind w:left="10"/>
        <w:rPr>
          <w:b/>
          <w:sz w:val="24"/>
          <w:szCs w:val="24"/>
        </w:rPr>
      </w:pPr>
      <w:r w:rsidRPr="00D53DDF">
        <w:rPr>
          <w:b/>
          <w:sz w:val="24"/>
          <w:szCs w:val="24"/>
          <w:highlight w:val="green"/>
          <w:u w:val="single"/>
        </w:rPr>
        <w:t>VERY IMPORTANT</w:t>
      </w:r>
      <w:r w:rsidRPr="0057097B">
        <w:rPr>
          <w:b/>
          <w:sz w:val="24"/>
          <w:szCs w:val="24"/>
        </w:rPr>
        <w:t>: The course name</w:t>
      </w:r>
      <w:r>
        <w:rPr>
          <w:b/>
          <w:sz w:val="24"/>
          <w:szCs w:val="24"/>
        </w:rPr>
        <w:t xml:space="preserve"> in GDP (the Keyboarding Program)</w:t>
      </w:r>
      <w:r w:rsidRPr="0057097B">
        <w:rPr>
          <w:b/>
          <w:sz w:val="24"/>
          <w:szCs w:val="24"/>
        </w:rPr>
        <w:t xml:space="preserve"> is</w:t>
      </w:r>
    </w:p>
    <w:p w14:paraId="4DFA4F65" w14:textId="0BF05807" w:rsidR="005118EB" w:rsidRDefault="005118EB" w:rsidP="005118EB">
      <w:pPr>
        <w:spacing w:after="3" w:line="253" w:lineRule="auto"/>
        <w:rPr>
          <w:b/>
          <w:sz w:val="24"/>
          <w:szCs w:val="24"/>
        </w:rPr>
      </w:pPr>
      <w:r w:rsidRPr="002B1F7A">
        <w:rPr>
          <w:b/>
          <w:sz w:val="24"/>
          <w:szCs w:val="24"/>
          <w:highlight w:val="magenta"/>
        </w:rPr>
        <w:t xml:space="preserve">OST 1100C CRN </w:t>
      </w:r>
      <w:r w:rsidR="000C223D">
        <w:rPr>
          <w:b/>
          <w:sz w:val="24"/>
          <w:szCs w:val="24"/>
          <w:highlight w:val="magenta"/>
        </w:rPr>
        <w:t>23927</w:t>
      </w:r>
      <w:r w:rsidRPr="002B1F7A">
        <w:rPr>
          <w:b/>
          <w:sz w:val="24"/>
          <w:szCs w:val="24"/>
          <w:highlight w:val="magenta"/>
        </w:rPr>
        <w:t xml:space="preserve"> LUX </w:t>
      </w:r>
      <w:r w:rsidR="000C223D">
        <w:rPr>
          <w:b/>
          <w:sz w:val="24"/>
          <w:szCs w:val="24"/>
          <w:highlight w:val="magenta"/>
        </w:rPr>
        <w:t>spring 2024</w:t>
      </w:r>
      <w:r w:rsidRPr="0057097B">
        <w:rPr>
          <w:bCs/>
          <w:sz w:val="24"/>
          <w:szCs w:val="24"/>
        </w:rPr>
        <w:t xml:space="preserve">. Be </w:t>
      </w:r>
      <w:proofErr w:type="gramStart"/>
      <w:r w:rsidRPr="0057097B">
        <w:rPr>
          <w:bCs/>
          <w:sz w:val="24"/>
          <w:szCs w:val="24"/>
        </w:rPr>
        <w:t>very careful</w:t>
      </w:r>
      <w:proofErr w:type="gramEnd"/>
      <w:r w:rsidRPr="0057097B">
        <w:rPr>
          <w:bCs/>
          <w:sz w:val="24"/>
          <w:szCs w:val="24"/>
        </w:rPr>
        <w:t xml:space="preserve"> that you login to the correct course </w:t>
      </w:r>
      <w:r w:rsidRPr="0057097B">
        <w:rPr>
          <w:b/>
          <w:sz w:val="24"/>
          <w:szCs w:val="24"/>
        </w:rPr>
        <w:t xml:space="preserve">and not another Instructor’s. </w:t>
      </w:r>
      <w:r>
        <w:rPr>
          <w:b/>
          <w:sz w:val="24"/>
          <w:szCs w:val="24"/>
        </w:rPr>
        <w:t xml:space="preserve">I will not be able to view your work in another Instructor’s course. </w:t>
      </w:r>
      <w:r w:rsidRPr="0057097B">
        <w:rPr>
          <w:b/>
          <w:sz w:val="24"/>
          <w:szCs w:val="24"/>
        </w:rPr>
        <w:t>First log in password is ost1100.</w:t>
      </w:r>
      <w:r>
        <w:rPr>
          <w:b/>
          <w:sz w:val="24"/>
          <w:szCs w:val="24"/>
        </w:rPr>
        <w:t xml:space="preserve"> You may or may not need this. This is NOT the Access Code to GDP, as that will accompany your textbook. You will complete </w:t>
      </w:r>
      <w:r w:rsidRPr="00D1788F">
        <w:rPr>
          <w:b/>
          <w:sz w:val="24"/>
          <w:szCs w:val="24"/>
          <w:u w:val="single"/>
        </w:rPr>
        <w:t>all</w:t>
      </w:r>
      <w:r>
        <w:rPr>
          <w:b/>
          <w:sz w:val="24"/>
          <w:szCs w:val="24"/>
        </w:rPr>
        <w:t xml:space="preserve"> of Lessons 1-50 as well as the other items included below.</w:t>
      </w:r>
    </w:p>
    <w:p w14:paraId="16C4B142" w14:textId="77777777" w:rsidR="005118EB" w:rsidRDefault="005118EB" w:rsidP="005118EB">
      <w:pPr>
        <w:spacing w:after="3" w:line="253" w:lineRule="auto"/>
        <w:ind w:left="10"/>
        <w:rPr>
          <w:b/>
          <w:sz w:val="24"/>
          <w:szCs w:val="24"/>
        </w:rPr>
      </w:pPr>
    </w:p>
    <w:p w14:paraId="72A54A23" w14:textId="1B77B2B9" w:rsidR="005118EB" w:rsidRPr="00652C30" w:rsidRDefault="005118EB" w:rsidP="00652C30">
      <w:pPr>
        <w:spacing w:after="3" w:line="253" w:lineRule="auto"/>
        <w:ind w:left="10"/>
        <w:rPr>
          <w:b/>
          <w:sz w:val="24"/>
          <w:szCs w:val="24"/>
        </w:rPr>
      </w:pPr>
      <w:r>
        <w:rPr>
          <w:b/>
          <w:sz w:val="24"/>
          <w:szCs w:val="24"/>
        </w:rPr>
        <w:t>(THE BEST SUGGESTION THAT I CAN OFFER YOU IS TO NOT FALL BEHIND AND FOLLOW THE SCHEDULE BELOW AND/OR THE MODULES IN CANVAS)</w:t>
      </w:r>
    </w:p>
    <w:tbl>
      <w:tblPr>
        <w:tblStyle w:val="TableGrid"/>
        <w:tblW w:w="8770" w:type="dxa"/>
        <w:tblInd w:w="-19" w:type="dxa"/>
        <w:tblCellMar>
          <w:left w:w="115" w:type="dxa"/>
          <w:right w:w="10" w:type="dxa"/>
        </w:tblCellMar>
        <w:tblLook w:val="04A0" w:firstRow="1" w:lastRow="0" w:firstColumn="1" w:lastColumn="0" w:noHBand="0" w:noVBand="1"/>
      </w:tblPr>
      <w:tblGrid>
        <w:gridCol w:w="1037"/>
        <w:gridCol w:w="53"/>
        <w:gridCol w:w="803"/>
        <w:gridCol w:w="22"/>
        <w:gridCol w:w="6821"/>
        <w:gridCol w:w="19"/>
        <w:gridCol w:w="15"/>
      </w:tblGrid>
      <w:tr w:rsidR="005118EB" w:rsidRPr="0065397F" w14:paraId="427259F8" w14:textId="77777777" w:rsidTr="0065397F">
        <w:trPr>
          <w:trHeight w:val="270"/>
        </w:trPr>
        <w:tc>
          <w:tcPr>
            <w:tcW w:w="1037" w:type="dxa"/>
            <w:tcBorders>
              <w:top w:val="single" w:sz="6" w:space="0" w:color="000000"/>
              <w:left w:val="single" w:sz="10" w:space="0" w:color="000000"/>
              <w:bottom w:val="single" w:sz="6" w:space="0" w:color="000000"/>
              <w:right w:val="single" w:sz="6" w:space="0" w:color="000000"/>
            </w:tcBorders>
          </w:tcPr>
          <w:p w14:paraId="4A1A1DEB" w14:textId="77777777" w:rsidR="005118EB" w:rsidRPr="0065397F" w:rsidRDefault="005118EB" w:rsidP="002A4D7D">
            <w:pPr>
              <w:spacing w:line="259" w:lineRule="auto"/>
              <w:ind w:left="0" w:right="103" w:firstLine="0"/>
              <w:jc w:val="center"/>
              <w:rPr>
                <w:sz w:val="24"/>
                <w:szCs w:val="24"/>
              </w:rPr>
            </w:pPr>
            <w:r w:rsidRPr="0065397F">
              <w:rPr>
                <w:b/>
                <w:sz w:val="24"/>
                <w:szCs w:val="24"/>
              </w:rPr>
              <w:t xml:space="preserve">Start </w:t>
            </w:r>
          </w:p>
        </w:tc>
        <w:tc>
          <w:tcPr>
            <w:tcW w:w="856" w:type="dxa"/>
            <w:gridSpan w:val="2"/>
            <w:tcBorders>
              <w:top w:val="single" w:sz="6" w:space="0" w:color="000000"/>
              <w:left w:val="single" w:sz="6" w:space="0" w:color="000000"/>
              <w:bottom w:val="single" w:sz="6" w:space="0" w:color="000000"/>
              <w:right w:val="single" w:sz="6" w:space="0" w:color="000000"/>
            </w:tcBorders>
          </w:tcPr>
          <w:p w14:paraId="66FAAE4A" w14:textId="77777777" w:rsidR="005118EB" w:rsidRPr="0065397F" w:rsidRDefault="005118EB" w:rsidP="002A4D7D">
            <w:pPr>
              <w:spacing w:line="259" w:lineRule="auto"/>
              <w:ind w:left="24" w:firstLine="0"/>
              <w:rPr>
                <w:sz w:val="24"/>
                <w:szCs w:val="24"/>
              </w:rPr>
            </w:pPr>
            <w:r w:rsidRPr="0065397F">
              <w:rPr>
                <w:b/>
                <w:sz w:val="24"/>
                <w:szCs w:val="24"/>
              </w:rPr>
              <w:t xml:space="preserve">Lesson </w:t>
            </w:r>
          </w:p>
        </w:tc>
        <w:tc>
          <w:tcPr>
            <w:tcW w:w="6877" w:type="dxa"/>
            <w:gridSpan w:val="4"/>
            <w:tcBorders>
              <w:top w:val="single" w:sz="6" w:space="0" w:color="000000"/>
              <w:left w:val="single" w:sz="6" w:space="0" w:color="000000"/>
              <w:bottom w:val="single" w:sz="6" w:space="0" w:color="000000"/>
              <w:right w:val="single" w:sz="6" w:space="0" w:color="000000"/>
            </w:tcBorders>
          </w:tcPr>
          <w:p w14:paraId="39FD38A1" w14:textId="77777777" w:rsidR="005118EB" w:rsidRPr="0065397F" w:rsidRDefault="005118EB" w:rsidP="002A4D7D">
            <w:pPr>
              <w:spacing w:line="259" w:lineRule="auto"/>
              <w:ind w:left="0" w:right="107" w:firstLine="0"/>
              <w:jc w:val="center"/>
              <w:rPr>
                <w:sz w:val="24"/>
                <w:szCs w:val="24"/>
              </w:rPr>
            </w:pPr>
            <w:r w:rsidRPr="0065397F">
              <w:rPr>
                <w:b/>
                <w:sz w:val="24"/>
                <w:szCs w:val="24"/>
              </w:rPr>
              <w:t xml:space="preserve">GOAL  </w:t>
            </w:r>
          </w:p>
        </w:tc>
      </w:tr>
      <w:tr w:rsidR="005118EB" w:rsidRPr="0065397F" w14:paraId="35484A13" w14:textId="77777777" w:rsidTr="0065397F">
        <w:trPr>
          <w:trHeight w:val="408"/>
        </w:trPr>
        <w:tc>
          <w:tcPr>
            <w:tcW w:w="1037" w:type="dxa"/>
            <w:tcBorders>
              <w:top w:val="single" w:sz="6" w:space="0" w:color="000000"/>
              <w:left w:val="single" w:sz="10" w:space="0" w:color="000000"/>
              <w:bottom w:val="single" w:sz="6" w:space="0" w:color="000000"/>
              <w:right w:val="single" w:sz="6" w:space="0" w:color="000000"/>
            </w:tcBorders>
          </w:tcPr>
          <w:p w14:paraId="37F264FF" w14:textId="77777777" w:rsidR="005118EB" w:rsidRPr="0065397F" w:rsidRDefault="005118EB" w:rsidP="002A4D7D">
            <w:pPr>
              <w:spacing w:line="259" w:lineRule="auto"/>
              <w:ind w:left="0" w:firstLine="0"/>
              <w:rPr>
                <w:b/>
                <w:sz w:val="24"/>
                <w:szCs w:val="24"/>
                <w:u w:val="single"/>
              </w:rPr>
            </w:pPr>
            <w:r w:rsidRPr="0065397F">
              <w:rPr>
                <w:b/>
                <w:sz w:val="24"/>
                <w:szCs w:val="24"/>
                <w:u w:val="single"/>
              </w:rPr>
              <w:t xml:space="preserve">Week </w:t>
            </w:r>
            <w:proofErr w:type="gramStart"/>
            <w:r w:rsidRPr="0065397F">
              <w:rPr>
                <w:b/>
                <w:sz w:val="24"/>
                <w:szCs w:val="24"/>
                <w:u w:val="single"/>
              </w:rPr>
              <w:t>1</w:t>
            </w:r>
            <w:proofErr w:type="gramEnd"/>
          </w:p>
          <w:p w14:paraId="691965AC" w14:textId="4695FA77" w:rsidR="005118EB" w:rsidRPr="0065397F" w:rsidRDefault="0065397F" w:rsidP="0065397F">
            <w:pPr>
              <w:spacing w:line="259" w:lineRule="auto"/>
              <w:ind w:left="10" w:firstLine="0"/>
              <w:rPr>
                <w:b/>
                <w:bCs/>
                <w:sz w:val="24"/>
                <w:szCs w:val="24"/>
              </w:rPr>
            </w:pPr>
            <w:r w:rsidRPr="0065397F">
              <w:rPr>
                <w:b/>
                <w:bCs/>
                <w:sz w:val="24"/>
                <w:szCs w:val="24"/>
              </w:rPr>
              <w:t>1/8</w:t>
            </w:r>
          </w:p>
        </w:tc>
        <w:tc>
          <w:tcPr>
            <w:tcW w:w="856" w:type="dxa"/>
            <w:gridSpan w:val="2"/>
            <w:tcBorders>
              <w:top w:val="single" w:sz="6" w:space="0" w:color="000000"/>
              <w:left w:val="single" w:sz="6" w:space="0" w:color="000000"/>
              <w:bottom w:val="single" w:sz="6" w:space="0" w:color="000000"/>
              <w:right w:val="single" w:sz="6" w:space="0" w:color="000000"/>
            </w:tcBorders>
          </w:tcPr>
          <w:p w14:paraId="0E5E6BED" w14:textId="77777777" w:rsidR="005118EB" w:rsidRPr="0065397F" w:rsidRDefault="005118EB" w:rsidP="002A4D7D">
            <w:pPr>
              <w:spacing w:line="259" w:lineRule="auto"/>
              <w:rPr>
                <w:sz w:val="24"/>
                <w:szCs w:val="24"/>
              </w:rPr>
            </w:pPr>
            <w:r w:rsidRPr="0065397F">
              <w:rPr>
                <w:sz w:val="24"/>
                <w:szCs w:val="24"/>
              </w:rPr>
              <w:t xml:space="preserve">1-5 </w:t>
            </w:r>
          </w:p>
        </w:tc>
        <w:tc>
          <w:tcPr>
            <w:tcW w:w="6877" w:type="dxa"/>
            <w:gridSpan w:val="4"/>
            <w:tcBorders>
              <w:top w:val="single" w:sz="6" w:space="0" w:color="000000"/>
              <w:left w:val="single" w:sz="6" w:space="0" w:color="000000"/>
              <w:bottom w:val="single" w:sz="6" w:space="0" w:color="000000"/>
              <w:right w:val="single" w:sz="6" w:space="0" w:color="000000"/>
            </w:tcBorders>
          </w:tcPr>
          <w:p w14:paraId="575F20EA" w14:textId="77777777" w:rsidR="005118EB" w:rsidRPr="0065397F" w:rsidRDefault="005118EB" w:rsidP="002A4D7D">
            <w:pPr>
              <w:spacing w:line="259" w:lineRule="auto"/>
              <w:ind w:left="5" w:firstLine="0"/>
              <w:rPr>
                <w:sz w:val="24"/>
                <w:szCs w:val="24"/>
              </w:rPr>
            </w:pPr>
            <w:r w:rsidRPr="0065397F">
              <w:rPr>
                <w:sz w:val="24"/>
                <w:szCs w:val="24"/>
              </w:rPr>
              <w:t xml:space="preserve">Home Keys, Space Bar, Enter, Backspace, </w:t>
            </w:r>
          </w:p>
          <w:p w14:paraId="777E8539" w14:textId="77777777" w:rsidR="005118EB" w:rsidRPr="0065397F" w:rsidRDefault="005118EB" w:rsidP="002A4D7D">
            <w:pPr>
              <w:spacing w:line="259" w:lineRule="auto"/>
              <w:ind w:left="5" w:firstLine="0"/>
              <w:rPr>
                <w:sz w:val="24"/>
                <w:szCs w:val="24"/>
              </w:rPr>
            </w:pPr>
            <w:r w:rsidRPr="0065397F">
              <w:rPr>
                <w:sz w:val="24"/>
                <w:szCs w:val="24"/>
              </w:rPr>
              <w:t xml:space="preserve">E, N, T, O, R, H, I, Left Shift, period, B, U, C </w:t>
            </w:r>
          </w:p>
          <w:p w14:paraId="4BC9E234" w14:textId="77777777" w:rsidR="005118EB" w:rsidRPr="0065397F" w:rsidRDefault="005118EB" w:rsidP="002A4D7D">
            <w:pPr>
              <w:spacing w:line="259" w:lineRule="auto"/>
              <w:ind w:left="5" w:firstLine="0"/>
              <w:rPr>
                <w:sz w:val="24"/>
                <w:szCs w:val="24"/>
              </w:rPr>
            </w:pPr>
          </w:p>
          <w:p w14:paraId="1AF7C088" w14:textId="77777777" w:rsidR="005118EB" w:rsidRPr="0065397F" w:rsidRDefault="005118EB" w:rsidP="002A4D7D">
            <w:pPr>
              <w:spacing w:line="259" w:lineRule="auto"/>
              <w:ind w:left="0" w:firstLine="0"/>
              <w:rPr>
                <w:b/>
                <w:bCs/>
                <w:sz w:val="24"/>
                <w:szCs w:val="24"/>
              </w:rPr>
            </w:pPr>
            <w:r w:rsidRPr="0065397F">
              <w:rPr>
                <w:b/>
                <w:bCs/>
                <w:sz w:val="24"/>
                <w:szCs w:val="24"/>
                <w:highlight w:val="cyan"/>
              </w:rPr>
              <w:t>Complete the INTRODUCTORY DISCUSSION in Canvas</w:t>
            </w:r>
          </w:p>
          <w:p w14:paraId="2DA1DA81" w14:textId="49C42103" w:rsidR="005118EB" w:rsidRPr="0065397F" w:rsidRDefault="005118EB" w:rsidP="002A4D7D">
            <w:pPr>
              <w:spacing w:line="259" w:lineRule="auto"/>
              <w:ind w:left="5" w:firstLine="0"/>
              <w:rPr>
                <w:sz w:val="24"/>
                <w:szCs w:val="24"/>
              </w:rPr>
            </w:pPr>
            <w:r w:rsidRPr="0065397F">
              <w:rPr>
                <w:b/>
                <w:bCs/>
                <w:sz w:val="24"/>
                <w:szCs w:val="24"/>
              </w:rPr>
              <w:t xml:space="preserve">DUE: </w:t>
            </w:r>
            <w:r w:rsidR="0065397F" w:rsidRPr="0065397F">
              <w:rPr>
                <w:b/>
                <w:bCs/>
                <w:sz w:val="24"/>
                <w:szCs w:val="24"/>
              </w:rPr>
              <w:t>1/14</w:t>
            </w:r>
          </w:p>
        </w:tc>
      </w:tr>
      <w:tr w:rsidR="003C4EF9" w:rsidRPr="0065397F" w14:paraId="493B3CA9" w14:textId="77777777" w:rsidTr="004602E1">
        <w:trPr>
          <w:trHeight w:val="408"/>
        </w:trPr>
        <w:tc>
          <w:tcPr>
            <w:tcW w:w="8770" w:type="dxa"/>
            <w:gridSpan w:val="7"/>
            <w:tcBorders>
              <w:top w:val="single" w:sz="6" w:space="0" w:color="000000"/>
              <w:left w:val="single" w:sz="10" w:space="0" w:color="000000"/>
              <w:bottom w:val="single" w:sz="6" w:space="0" w:color="000000"/>
              <w:right w:val="single" w:sz="6" w:space="0" w:color="000000"/>
            </w:tcBorders>
          </w:tcPr>
          <w:p w14:paraId="584E2701" w14:textId="58438C1E" w:rsidR="003C4EF9" w:rsidRPr="003C4EF9" w:rsidRDefault="003C4EF9" w:rsidP="002A4D7D">
            <w:pPr>
              <w:spacing w:line="259" w:lineRule="auto"/>
              <w:ind w:left="5" w:firstLine="0"/>
              <w:rPr>
                <w:b/>
                <w:bCs/>
                <w:sz w:val="24"/>
                <w:szCs w:val="24"/>
              </w:rPr>
            </w:pPr>
            <w:r>
              <w:rPr>
                <w:b/>
                <w:bCs/>
                <w:i/>
                <w:iCs/>
                <w:sz w:val="24"/>
                <w:szCs w:val="24"/>
              </w:rPr>
              <w:t>1/15/2024 – COLLEGE CLOSED</w:t>
            </w:r>
          </w:p>
        </w:tc>
      </w:tr>
      <w:tr w:rsidR="005118EB" w:rsidRPr="0065397F" w14:paraId="2F245EAF" w14:textId="77777777" w:rsidTr="0065397F">
        <w:trPr>
          <w:trHeight w:val="534"/>
        </w:trPr>
        <w:tc>
          <w:tcPr>
            <w:tcW w:w="1037" w:type="dxa"/>
            <w:tcBorders>
              <w:top w:val="single" w:sz="6" w:space="0" w:color="000000"/>
              <w:left w:val="single" w:sz="10" w:space="0" w:color="000000"/>
              <w:bottom w:val="single" w:sz="6" w:space="0" w:color="000000"/>
              <w:right w:val="single" w:sz="6" w:space="0" w:color="000000"/>
            </w:tcBorders>
          </w:tcPr>
          <w:p w14:paraId="314E921F" w14:textId="77777777" w:rsidR="005118EB" w:rsidRPr="0065397F" w:rsidRDefault="005118EB" w:rsidP="002A4D7D">
            <w:pPr>
              <w:spacing w:line="259" w:lineRule="auto"/>
              <w:ind w:left="1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2</w:t>
            </w:r>
            <w:proofErr w:type="gramEnd"/>
          </w:p>
          <w:p w14:paraId="2E487339" w14:textId="7D5F1B50" w:rsidR="005118EB" w:rsidRPr="0065397F" w:rsidRDefault="006445A1" w:rsidP="002A4D7D">
            <w:pPr>
              <w:spacing w:line="259" w:lineRule="auto"/>
              <w:ind w:left="10" w:firstLine="0"/>
              <w:rPr>
                <w:sz w:val="24"/>
                <w:szCs w:val="24"/>
              </w:rPr>
            </w:pPr>
            <w:r>
              <w:rPr>
                <w:b/>
                <w:bCs/>
                <w:sz w:val="24"/>
                <w:szCs w:val="24"/>
              </w:rPr>
              <w:t>1/16</w:t>
            </w:r>
            <w:r w:rsidR="005118EB" w:rsidRPr="0065397F">
              <w:rPr>
                <w:sz w:val="24"/>
                <w:szCs w:val="24"/>
              </w:rPr>
              <w:t xml:space="preserve"> </w:t>
            </w:r>
          </w:p>
        </w:tc>
        <w:tc>
          <w:tcPr>
            <w:tcW w:w="856" w:type="dxa"/>
            <w:gridSpan w:val="2"/>
            <w:tcBorders>
              <w:top w:val="single" w:sz="6" w:space="0" w:color="000000"/>
              <w:left w:val="single" w:sz="6" w:space="0" w:color="000000"/>
              <w:bottom w:val="single" w:sz="6" w:space="0" w:color="000000"/>
              <w:right w:val="single" w:sz="6" w:space="0" w:color="000000"/>
            </w:tcBorders>
          </w:tcPr>
          <w:p w14:paraId="2C7921E2" w14:textId="77777777" w:rsidR="005118EB" w:rsidRPr="0065397F" w:rsidRDefault="005118EB" w:rsidP="002A4D7D">
            <w:pPr>
              <w:spacing w:line="259" w:lineRule="auto"/>
              <w:ind w:left="5" w:firstLine="0"/>
              <w:rPr>
                <w:sz w:val="24"/>
                <w:szCs w:val="24"/>
              </w:rPr>
            </w:pPr>
            <w:r w:rsidRPr="0065397F">
              <w:rPr>
                <w:sz w:val="24"/>
                <w:szCs w:val="24"/>
              </w:rPr>
              <w:t xml:space="preserve">6-10 </w:t>
            </w:r>
          </w:p>
        </w:tc>
        <w:tc>
          <w:tcPr>
            <w:tcW w:w="6877" w:type="dxa"/>
            <w:gridSpan w:val="4"/>
            <w:tcBorders>
              <w:top w:val="single" w:sz="6" w:space="0" w:color="000000"/>
              <w:left w:val="single" w:sz="6" w:space="0" w:color="000000"/>
              <w:bottom w:val="single" w:sz="6" w:space="0" w:color="000000"/>
              <w:right w:val="single" w:sz="6" w:space="0" w:color="000000"/>
            </w:tcBorders>
          </w:tcPr>
          <w:p w14:paraId="3E159C37" w14:textId="77777777" w:rsidR="005118EB" w:rsidRPr="0065397F" w:rsidRDefault="005118EB" w:rsidP="002A4D7D">
            <w:pPr>
              <w:spacing w:line="259" w:lineRule="auto"/>
              <w:ind w:left="0" w:firstLine="0"/>
              <w:rPr>
                <w:sz w:val="24"/>
                <w:szCs w:val="24"/>
              </w:rPr>
            </w:pPr>
            <w:r w:rsidRPr="0065397F">
              <w:rPr>
                <w:sz w:val="24"/>
                <w:szCs w:val="24"/>
              </w:rPr>
              <w:t xml:space="preserve">Right Shift, W, M, X, P, Tab, Q, comma, G, V, Y Z </w:t>
            </w:r>
          </w:p>
          <w:p w14:paraId="5E16BDE6" w14:textId="77777777" w:rsidR="005118EB" w:rsidRPr="0065397F" w:rsidRDefault="005118EB" w:rsidP="002A4D7D">
            <w:pPr>
              <w:spacing w:line="259" w:lineRule="auto"/>
              <w:ind w:left="0" w:firstLine="0"/>
              <w:rPr>
                <w:sz w:val="24"/>
                <w:szCs w:val="24"/>
              </w:rPr>
            </w:pPr>
          </w:p>
          <w:p w14:paraId="29800B2E" w14:textId="77777777" w:rsidR="005118EB" w:rsidRPr="0065397F" w:rsidRDefault="005118EB" w:rsidP="002A4D7D">
            <w:pPr>
              <w:tabs>
                <w:tab w:val="left" w:pos="3675"/>
              </w:tabs>
              <w:rPr>
                <w:b/>
                <w:sz w:val="24"/>
                <w:szCs w:val="24"/>
                <w:highlight w:val="yellow"/>
              </w:rPr>
            </w:pPr>
            <w:r w:rsidRPr="0065397F">
              <w:rPr>
                <w:b/>
                <w:sz w:val="24"/>
                <w:szCs w:val="24"/>
                <w:highlight w:val="yellow"/>
              </w:rPr>
              <w:t>Take the SYLLABUS QUIZ in Canvas</w:t>
            </w:r>
          </w:p>
          <w:p w14:paraId="3039A965" w14:textId="3177A92A" w:rsidR="005118EB" w:rsidRPr="0065397F" w:rsidRDefault="005118EB" w:rsidP="002A4D7D">
            <w:pPr>
              <w:spacing w:line="259" w:lineRule="auto"/>
              <w:ind w:left="0" w:firstLine="0"/>
              <w:rPr>
                <w:sz w:val="24"/>
                <w:szCs w:val="24"/>
              </w:rPr>
            </w:pPr>
            <w:r w:rsidRPr="0065397F">
              <w:rPr>
                <w:b/>
                <w:bCs/>
                <w:sz w:val="24"/>
                <w:szCs w:val="24"/>
              </w:rPr>
              <w:t xml:space="preserve">DUE: </w:t>
            </w:r>
            <w:r w:rsidR="006445A1">
              <w:rPr>
                <w:b/>
                <w:bCs/>
                <w:sz w:val="24"/>
                <w:szCs w:val="24"/>
              </w:rPr>
              <w:t>1/21/2024</w:t>
            </w:r>
          </w:p>
        </w:tc>
      </w:tr>
      <w:tr w:rsidR="005118EB" w:rsidRPr="0065397F" w14:paraId="594B47CF" w14:textId="77777777" w:rsidTr="0065397F">
        <w:trPr>
          <w:trHeight w:val="643"/>
        </w:trPr>
        <w:tc>
          <w:tcPr>
            <w:tcW w:w="1037" w:type="dxa"/>
            <w:tcBorders>
              <w:top w:val="single" w:sz="6" w:space="0" w:color="000000"/>
              <w:left w:val="single" w:sz="10" w:space="0" w:color="000000"/>
              <w:bottom w:val="single" w:sz="6" w:space="0" w:color="000000"/>
              <w:right w:val="single" w:sz="6" w:space="0" w:color="000000"/>
            </w:tcBorders>
          </w:tcPr>
          <w:p w14:paraId="73D97B8C" w14:textId="77777777" w:rsidR="005118EB" w:rsidRPr="0065397F" w:rsidRDefault="005118EB" w:rsidP="002A4D7D">
            <w:pPr>
              <w:spacing w:line="259" w:lineRule="auto"/>
              <w:ind w:left="1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3</w:t>
            </w:r>
            <w:proofErr w:type="gramEnd"/>
          </w:p>
          <w:p w14:paraId="7965AEB4" w14:textId="72D6EB06" w:rsidR="005118EB" w:rsidRPr="0065397F" w:rsidRDefault="003437B4" w:rsidP="002A4D7D">
            <w:pPr>
              <w:spacing w:line="259" w:lineRule="auto"/>
              <w:ind w:left="10" w:firstLine="0"/>
              <w:rPr>
                <w:sz w:val="24"/>
                <w:szCs w:val="24"/>
              </w:rPr>
            </w:pPr>
            <w:r>
              <w:rPr>
                <w:b/>
                <w:bCs/>
                <w:sz w:val="24"/>
                <w:szCs w:val="24"/>
              </w:rPr>
              <w:t>1/22</w:t>
            </w:r>
          </w:p>
        </w:tc>
        <w:tc>
          <w:tcPr>
            <w:tcW w:w="856" w:type="dxa"/>
            <w:gridSpan w:val="2"/>
            <w:tcBorders>
              <w:top w:val="single" w:sz="6" w:space="0" w:color="000000"/>
              <w:left w:val="single" w:sz="6" w:space="0" w:color="000000"/>
              <w:bottom w:val="single" w:sz="6" w:space="0" w:color="000000"/>
              <w:right w:val="single" w:sz="6" w:space="0" w:color="000000"/>
            </w:tcBorders>
          </w:tcPr>
          <w:p w14:paraId="4CEC318A" w14:textId="77777777" w:rsidR="005118EB" w:rsidRPr="0065397F" w:rsidRDefault="005118EB" w:rsidP="002A4D7D">
            <w:pPr>
              <w:spacing w:line="259" w:lineRule="auto"/>
              <w:ind w:left="5" w:firstLine="0"/>
              <w:rPr>
                <w:sz w:val="24"/>
                <w:szCs w:val="24"/>
              </w:rPr>
            </w:pPr>
            <w:r w:rsidRPr="0065397F">
              <w:rPr>
                <w:sz w:val="24"/>
                <w:szCs w:val="24"/>
              </w:rPr>
              <w:t xml:space="preserve">11-15 </w:t>
            </w:r>
          </w:p>
        </w:tc>
        <w:tc>
          <w:tcPr>
            <w:tcW w:w="6877" w:type="dxa"/>
            <w:gridSpan w:val="4"/>
            <w:tcBorders>
              <w:top w:val="single" w:sz="6" w:space="0" w:color="000000"/>
              <w:left w:val="single" w:sz="6" w:space="0" w:color="000000"/>
              <w:bottom w:val="single" w:sz="6" w:space="0" w:color="000000"/>
              <w:right w:val="single" w:sz="6" w:space="0" w:color="000000"/>
            </w:tcBorders>
          </w:tcPr>
          <w:p w14:paraId="1C35689B" w14:textId="77777777" w:rsidR="005118EB" w:rsidRPr="0065397F" w:rsidRDefault="005118EB" w:rsidP="002A4D7D">
            <w:pPr>
              <w:spacing w:after="46" w:line="259" w:lineRule="auto"/>
              <w:ind w:left="5" w:firstLine="0"/>
              <w:rPr>
                <w:sz w:val="24"/>
                <w:szCs w:val="24"/>
              </w:rPr>
            </w:pPr>
            <w:r w:rsidRPr="0065397F">
              <w:rPr>
                <w:sz w:val="24"/>
                <w:szCs w:val="24"/>
              </w:rPr>
              <w:t>Hyphen (-), 2, 9, 8, 5, apostrophe, 4,7, colon, 6, 3, slash –</w:t>
            </w:r>
          </w:p>
          <w:p w14:paraId="47FAC43F" w14:textId="77777777" w:rsidR="005118EB" w:rsidRPr="0065397F" w:rsidRDefault="005118EB" w:rsidP="002A4D7D">
            <w:pPr>
              <w:spacing w:after="46" w:line="259" w:lineRule="auto"/>
              <w:ind w:left="5" w:firstLine="0"/>
              <w:rPr>
                <w:sz w:val="24"/>
                <w:szCs w:val="24"/>
              </w:rPr>
            </w:pPr>
            <w:r w:rsidRPr="0065397F">
              <w:rPr>
                <w:sz w:val="24"/>
                <w:szCs w:val="24"/>
              </w:rPr>
              <w:t xml:space="preserve"> </w:t>
            </w:r>
          </w:p>
          <w:p w14:paraId="7A4778BA" w14:textId="77777777" w:rsidR="005118EB" w:rsidRPr="0065397F" w:rsidRDefault="005118EB" w:rsidP="002A4D7D">
            <w:pPr>
              <w:spacing w:after="46" w:line="259" w:lineRule="auto"/>
              <w:ind w:left="0" w:firstLine="0"/>
              <w:rPr>
                <w:b/>
                <w:sz w:val="24"/>
                <w:szCs w:val="24"/>
              </w:rPr>
            </w:pPr>
            <w:r w:rsidRPr="0065397F">
              <w:rPr>
                <w:b/>
                <w:sz w:val="24"/>
                <w:szCs w:val="24"/>
                <w:highlight w:val="yellow"/>
              </w:rPr>
              <w:t>Take the SYLLABUS QUIZ in Canvas</w:t>
            </w:r>
          </w:p>
          <w:p w14:paraId="22EF8197" w14:textId="30590F24" w:rsidR="005118EB" w:rsidRPr="0065397F" w:rsidRDefault="005118EB" w:rsidP="002A4D7D">
            <w:pPr>
              <w:spacing w:after="46" w:line="259" w:lineRule="auto"/>
              <w:ind w:left="5" w:firstLine="0"/>
              <w:rPr>
                <w:sz w:val="24"/>
                <w:szCs w:val="24"/>
              </w:rPr>
            </w:pPr>
            <w:r w:rsidRPr="0065397F">
              <w:rPr>
                <w:b/>
                <w:bCs/>
                <w:sz w:val="24"/>
                <w:szCs w:val="24"/>
              </w:rPr>
              <w:t xml:space="preserve">DUE: </w:t>
            </w:r>
            <w:r w:rsidR="003437B4">
              <w:rPr>
                <w:b/>
                <w:bCs/>
                <w:sz w:val="24"/>
                <w:szCs w:val="24"/>
              </w:rPr>
              <w:t>1/28</w:t>
            </w:r>
          </w:p>
        </w:tc>
      </w:tr>
      <w:tr w:rsidR="005118EB" w:rsidRPr="0065397F" w14:paraId="7E1A81CD" w14:textId="77777777" w:rsidTr="0065397F">
        <w:trPr>
          <w:trHeight w:val="336"/>
        </w:trPr>
        <w:tc>
          <w:tcPr>
            <w:tcW w:w="1037" w:type="dxa"/>
            <w:tcBorders>
              <w:top w:val="single" w:sz="6" w:space="0" w:color="000000"/>
              <w:left w:val="single" w:sz="10" w:space="0" w:color="000000"/>
              <w:bottom w:val="single" w:sz="6" w:space="0" w:color="000000"/>
              <w:right w:val="single" w:sz="6" w:space="0" w:color="000000"/>
            </w:tcBorders>
          </w:tcPr>
          <w:p w14:paraId="380EB4C1" w14:textId="77777777" w:rsidR="005118EB" w:rsidRPr="0065397F" w:rsidRDefault="005118EB" w:rsidP="002A4D7D">
            <w:pPr>
              <w:spacing w:line="259" w:lineRule="auto"/>
              <w:ind w:left="1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4</w:t>
            </w:r>
            <w:proofErr w:type="gramEnd"/>
          </w:p>
          <w:p w14:paraId="273920D0" w14:textId="2A29B976" w:rsidR="005118EB" w:rsidRPr="0065397F" w:rsidRDefault="00923C3E" w:rsidP="002A4D7D">
            <w:pPr>
              <w:spacing w:line="259" w:lineRule="auto"/>
              <w:ind w:left="10" w:firstLine="0"/>
              <w:rPr>
                <w:sz w:val="24"/>
                <w:szCs w:val="24"/>
              </w:rPr>
            </w:pPr>
            <w:r>
              <w:rPr>
                <w:b/>
                <w:bCs/>
                <w:sz w:val="24"/>
                <w:szCs w:val="24"/>
              </w:rPr>
              <w:t>1/29</w:t>
            </w:r>
          </w:p>
        </w:tc>
        <w:tc>
          <w:tcPr>
            <w:tcW w:w="856" w:type="dxa"/>
            <w:gridSpan w:val="2"/>
            <w:tcBorders>
              <w:top w:val="single" w:sz="6" w:space="0" w:color="000000"/>
              <w:left w:val="single" w:sz="6" w:space="0" w:color="000000"/>
              <w:bottom w:val="single" w:sz="6" w:space="0" w:color="000000"/>
              <w:right w:val="single" w:sz="6" w:space="0" w:color="000000"/>
            </w:tcBorders>
          </w:tcPr>
          <w:p w14:paraId="55AC9717" w14:textId="77777777" w:rsidR="005118EB" w:rsidRPr="0065397F" w:rsidRDefault="005118EB" w:rsidP="002A4D7D">
            <w:pPr>
              <w:spacing w:line="259" w:lineRule="auto"/>
              <w:ind w:left="5" w:firstLine="0"/>
              <w:rPr>
                <w:sz w:val="24"/>
                <w:szCs w:val="24"/>
              </w:rPr>
            </w:pPr>
            <w:r w:rsidRPr="0065397F">
              <w:rPr>
                <w:sz w:val="24"/>
                <w:szCs w:val="24"/>
              </w:rPr>
              <w:t xml:space="preserve">16-20 </w:t>
            </w:r>
          </w:p>
          <w:p w14:paraId="592D2ACA" w14:textId="77777777" w:rsidR="005118EB" w:rsidRPr="0065397F" w:rsidRDefault="005118EB" w:rsidP="002A4D7D">
            <w:pPr>
              <w:spacing w:line="259" w:lineRule="auto"/>
              <w:ind w:left="5" w:firstLine="0"/>
              <w:rPr>
                <w:sz w:val="24"/>
                <w:szCs w:val="24"/>
              </w:rPr>
            </w:pPr>
          </w:p>
        </w:tc>
        <w:tc>
          <w:tcPr>
            <w:tcW w:w="6877" w:type="dxa"/>
            <w:gridSpan w:val="4"/>
            <w:tcBorders>
              <w:top w:val="single" w:sz="6" w:space="0" w:color="000000"/>
              <w:left w:val="single" w:sz="6" w:space="0" w:color="000000"/>
              <w:bottom w:val="single" w:sz="6" w:space="0" w:color="000000"/>
              <w:right w:val="single" w:sz="6" w:space="0" w:color="000000"/>
            </w:tcBorders>
          </w:tcPr>
          <w:p w14:paraId="34CF74A1" w14:textId="77777777" w:rsidR="005118EB" w:rsidRPr="0065397F" w:rsidRDefault="005118EB" w:rsidP="002A4D7D">
            <w:pPr>
              <w:spacing w:line="259" w:lineRule="auto"/>
              <w:ind w:left="0" w:firstLine="0"/>
              <w:rPr>
                <w:sz w:val="24"/>
                <w:szCs w:val="24"/>
              </w:rPr>
            </w:pPr>
            <w:r w:rsidRPr="0065397F">
              <w:rPr>
                <w:sz w:val="24"/>
                <w:szCs w:val="24"/>
              </w:rPr>
              <w:t xml:space="preserve">&amp;, $, 0, 1, ?, @ %, ( ) #, “, !, * Review </w:t>
            </w:r>
          </w:p>
          <w:p w14:paraId="15BA17E3" w14:textId="77777777" w:rsidR="005118EB" w:rsidRPr="0065397F" w:rsidRDefault="005118EB" w:rsidP="002A4D7D">
            <w:pPr>
              <w:spacing w:line="259" w:lineRule="auto"/>
              <w:ind w:left="0" w:firstLine="0"/>
              <w:rPr>
                <w:sz w:val="24"/>
                <w:szCs w:val="24"/>
              </w:rPr>
            </w:pPr>
          </w:p>
          <w:p w14:paraId="1F331950" w14:textId="77777777" w:rsidR="005118EB" w:rsidRPr="0065397F" w:rsidRDefault="005118EB" w:rsidP="002A4D7D">
            <w:pPr>
              <w:spacing w:line="259" w:lineRule="auto"/>
              <w:ind w:left="0" w:firstLine="0"/>
              <w:rPr>
                <w:b/>
                <w:sz w:val="24"/>
                <w:szCs w:val="24"/>
              </w:rPr>
            </w:pPr>
            <w:r w:rsidRPr="0065397F">
              <w:rPr>
                <w:b/>
                <w:sz w:val="24"/>
                <w:szCs w:val="24"/>
                <w:highlight w:val="yellow"/>
              </w:rPr>
              <w:t>Take the SYLLABUS QUIZ in Canvas</w:t>
            </w:r>
          </w:p>
          <w:p w14:paraId="065ECE3C" w14:textId="0F60D5B3" w:rsidR="005118EB" w:rsidRPr="0065397F" w:rsidRDefault="005118EB" w:rsidP="002A4D7D">
            <w:pPr>
              <w:spacing w:line="259" w:lineRule="auto"/>
              <w:ind w:left="0" w:firstLine="0"/>
              <w:rPr>
                <w:b/>
                <w:bCs/>
                <w:sz w:val="24"/>
                <w:szCs w:val="24"/>
              </w:rPr>
            </w:pPr>
            <w:r w:rsidRPr="0065397F">
              <w:rPr>
                <w:b/>
                <w:bCs/>
                <w:sz w:val="24"/>
                <w:szCs w:val="24"/>
              </w:rPr>
              <w:t xml:space="preserve">DUE: </w:t>
            </w:r>
            <w:r w:rsidR="00923C3E">
              <w:rPr>
                <w:b/>
                <w:bCs/>
                <w:sz w:val="24"/>
                <w:szCs w:val="24"/>
              </w:rPr>
              <w:t>2/4</w:t>
            </w:r>
          </w:p>
        </w:tc>
      </w:tr>
      <w:tr w:rsidR="005118EB" w:rsidRPr="0065397F" w14:paraId="28CA205D" w14:textId="77777777" w:rsidTr="0065397F">
        <w:trPr>
          <w:trHeight w:val="588"/>
        </w:trPr>
        <w:tc>
          <w:tcPr>
            <w:tcW w:w="1037" w:type="dxa"/>
            <w:tcBorders>
              <w:top w:val="single" w:sz="6" w:space="0" w:color="000000"/>
              <w:left w:val="single" w:sz="10" w:space="0" w:color="000000"/>
              <w:bottom w:val="single" w:sz="6" w:space="0" w:color="000000"/>
              <w:right w:val="single" w:sz="6" w:space="0" w:color="000000"/>
            </w:tcBorders>
          </w:tcPr>
          <w:p w14:paraId="59F2838B" w14:textId="77777777" w:rsidR="005118EB" w:rsidRPr="0065397F" w:rsidRDefault="005118EB" w:rsidP="002A4D7D">
            <w:pPr>
              <w:spacing w:line="259" w:lineRule="auto"/>
              <w:ind w:left="10" w:firstLine="0"/>
              <w:rPr>
                <w:b/>
                <w:sz w:val="24"/>
                <w:szCs w:val="24"/>
                <w:u w:val="single"/>
              </w:rPr>
            </w:pPr>
            <w:r w:rsidRPr="0065397F">
              <w:rPr>
                <w:b/>
                <w:sz w:val="24"/>
                <w:szCs w:val="24"/>
                <w:u w:val="single"/>
              </w:rPr>
              <w:t xml:space="preserve">Week </w:t>
            </w:r>
            <w:proofErr w:type="gramStart"/>
            <w:r w:rsidRPr="0065397F">
              <w:rPr>
                <w:b/>
                <w:sz w:val="24"/>
                <w:szCs w:val="24"/>
                <w:u w:val="single"/>
              </w:rPr>
              <w:t>5</w:t>
            </w:r>
            <w:proofErr w:type="gramEnd"/>
          </w:p>
          <w:p w14:paraId="47AD3EE4" w14:textId="3CC4DF0D" w:rsidR="005118EB" w:rsidRPr="0065397F" w:rsidRDefault="00652C30" w:rsidP="002A4D7D">
            <w:pPr>
              <w:spacing w:line="259" w:lineRule="auto"/>
              <w:ind w:left="10" w:firstLine="0"/>
              <w:rPr>
                <w:bCs/>
                <w:sz w:val="24"/>
                <w:szCs w:val="24"/>
              </w:rPr>
            </w:pPr>
            <w:r>
              <w:rPr>
                <w:b/>
                <w:sz w:val="24"/>
                <w:szCs w:val="24"/>
              </w:rPr>
              <w:t>2/5</w:t>
            </w:r>
          </w:p>
        </w:tc>
        <w:tc>
          <w:tcPr>
            <w:tcW w:w="878" w:type="dxa"/>
            <w:gridSpan w:val="3"/>
            <w:tcBorders>
              <w:top w:val="single" w:sz="6" w:space="0" w:color="000000"/>
              <w:left w:val="single" w:sz="10" w:space="0" w:color="000000"/>
              <w:bottom w:val="single" w:sz="6" w:space="0" w:color="000000"/>
              <w:right w:val="single" w:sz="6" w:space="0" w:color="000000"/>
            </w:tcBorders>
          </w:tcPr>
          <w:p w14:paraId="5C529109" w14:textId="77777777" w:rsidR="005118EB" w:rsidRPr="0065397F" w:rsidRDefault="005118EB" w:rsidP="002A4D7D">
            <w:pPr>
              <w:spacing w:line="259" w:lineRule="auto"/>
              <w:ind w:left="10" w:firstLine="0"/>
              <w:jc w:val="center"/>
              <w:rPr>
                <w:bCs/>
                <w:sz w:val="24"/>
                <w:szCs w:val="24"/>
                <w:highlight w:val="yellow"/>
              </w:rPr>
            </w:pPr>
            <w:r w:rsidRPr="0065397F">
              <w:rPr>
                <w:bCs/>
                <w:sz w:val="24"/>
                <w:szCs w:val="24"/>
              </w:rPr>
              <w:t>Ten-Key</w:t>
            </w:r>
          </w:p>
        </w:tc>
        <w:tc>
          <w:tcPr>
            <w:tcW w:w="6855" w:type="dxa"/>
            <w:gridSpan w:val="3"/>
            <w:tcBorders>
              <w:top w:val="single" w:sz="6" w:space="0" w:color="000000"/>
              <w:left w:val="single" w:sz="10" w:space="0" w:color="000000"/>
              <w:bottom w:val="single" w:sz="6" w:space="0" w:color="000000"/>
              <w:right w:val="single" w:sz="6" w:space="0" w:color="000000"/>
            </w:tcBorders>
          </w:tcPr>
          <w:p w14:paraId="6692E8CC" w14:textId="77777777" w:rsidR="005118EB" w:rsidRPr="0065397F" w:rsidRDefault="005118EB" w:rsidP="002A4D7D">
            <w:pPr>
              <w:spacing w:line="259" w:lineRule="auto"/>
              <w:ind w:left="10" w:firstLine="0"/>
              <w:rPr>
                <w:sz w:val="24"/>
                <w:szCs w:val="24"/>
              </w:rPr>
            </w:pPr>
            <w:r w:rsidRPr="0065397F">
              <w:rPr>
                <w:sz w:val="24"/>
                <w:szCs w:val="24"/>
              </w:rPr>
              <w:t xml:space="preserve">Complete </w:t>
            </w:r>
            <w:r w:rsidRPr="0065397F">
              <w:rPr>
                <w:b/>
                <w:bCs/>
                <w:sz w:val="24"/>
                <w:szCs w:val="24"/>
              </w:rPr>
              <w:t>all</w:t>
            </w:r>
            <w:r w:rsidRPr="0065397F">
              <w:rPr>
                <w:sz w:val="24"/>
                <w:szCs w:val="24"/>
              </w:rPr>
              <w:t xml:space="preserve"> Ten-Key Numeric Pad Lessons</w:t>
            </w:r>
          </w:p>
          <w:p w14:paraId="2CF9D4D8" w14:textId="77777777" w:rsidR="005118EB" w:rsidRPr="0065397F" w:rsidRDefault="005118EB" w:rsidP="002A4D7D">
            <w:pPr>
              <w:spacing w:line="259" w:lineRule="auto"/>
              <w:ind w:left="10" w:firstLine="0"/>
              <w:rPr>
                <w:sz w:val="24"/>
                <w:szCs w:val="24"/>
              </w:rPr>
            </w:pPr>
          </w:p>
          <w:p w14:paraId="07672A2E" w14:textId="77777777" w:rsidR="005118EB" w:rsidRPr="0065397F" w:rsidRDefault="005118EB" w:rsidP="002A4D7D">
            <w:pPr>
              <w:spacing w:line="259" w:lineRule="auto"/>
              <w:ind w:left="0" w:firstLine="0"/>
              <w:rPr>
                <w:b/>
                <w:sz w:val="24"/>
                <w:szCs w:val="24"/>
              </w:rPr>
            </w:pPr>
            <w:r w:rsidRPr="0065397F">
              <w:rPr>
                <w:b/>
                <w:sz w:val="24"/>
                <w:szCs w:val="24"/>
                <w:highlight w:val="yellow"/>
              </w:rPr>
              <w:t>Take the SYLLABUS QUIZ in Canvas</w:t>
            </w:r>
          </w:p>
          <w:p w14:paraId="1BC9D3AC" w14:textId="241B9DA8" w:rsidR="005118EB" w:rsidRPr="0065397F" w:rsidRDefault="005118EB" w:rsidP="002A4D7D">
            <w:pPr>
              <w:spacing w:line="259" w:lineRule="auto"/>
              <w:ind w:left="0" w:firstLine="0"/>
              <w:rPr>
                <w:b/>
                <w:sz w:val="24"/>
                <w:szCs w:val="24"/>
              </w:rPr>
            </w:pPr>
            <w:r w:rsidRPr="0065397F">
              <w:rPr>
                <w:b/>
                <w:sz w:val="24"/>
                <w:szCs w:val="24"/>
              </w:rPr>
              <w:t xml:space="preserve">DUE: </w:t>
            </w:r>
            <w:r w:rsidR="00652C30">
              <w:rPr>
                <w:b/>
                <w:sz w:val="24"/>
                <w:szCs w:val="24"/>
              </w:rPr>
              <w:t>2/11</w:t>
            </w:r>
          </w:p>
        </w:tc>
      </w:tr>
      <w:tr w:rsidR="005118EB" w:rsidRPr="0065397F" w14:paraId="21D43B92" w14:textId="77777777" w:rsidTr="0065397F">
        <w:trPr>
          <w:trHeight w:val="595"/>
        </w:trPr>
        <w:tc>
          <w:tcPr>
            <w:tcW w:w="1037" w:type="dxa"/>
            <w:tcBorders>
              <w:top w:val="single" w:sz="6" w:space="0" w:color="000000"/>
              <w:left w:val="single" w:sz="10" w:space="0" w:color="000000"/>
              <w:bottom w:val="single" w:sz="6" w:space="0" w:color="000000"/>
              <w:right w:val="single" w:sz="6" w:space="0" w:color="000000"/>
            </w:tcBorders>
          </w:tcPr>
          <w:p w14:paraId="6D485012" w14:textId="77777777" w:rsidR="005118EB" w:rsidRPr="0065397F" w:rsidRDefault="005118EB" w:rsidP="002A4D7D">
            <w:pPr>
              <w:spacing w:line="259" w:lineRule="auto"/>
              <w:ind w:left="1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6</w:t>
            </w:r>
            <w:proofErr w:type="gramEnd"/>
          </w:p>
          <w:p w14:paraId="0A34BCE7" w14:textId="524C8FE0" w:rsidR="005118EB" w:rsidRPr="0065397F" w:rsidRDefault="00652C30" w:rsidP="002A4D7D">
            <w:pPr>
              <w:spacing w:line="259" w:lineRule="auto"/>
              <w:ind w:left="10" w:firstLine="0"/>
              <w:rPr>
                <w:sz w:val="24"/>
                <w:szCs w:val="24"/>
              </w:rPr>
            </w:pPr>
            <w:r>
              <w:rPr>
                <w:b/>
                <w:bCs/>
                <w:sz w:val="24"/>
                <w:szCs w:val="24"/>
              </w:rPr>
              <w:t>2/12</w:t>
            </w:r>
          </w:p>
        </w:tc>
        <w:tc>
          <w:tcPr>
            <w:tcW w:w="7733" w:type="dxa"/>
            <w:gridSpan w:val="6"/>
            <w:tcBorders>
              <w:top w:val="single" w:sz="6" w:space="0" w:color="000000"/>
              <w:left w:val="single" w:sz="6" w:space="0" w:color="000000"/>
              <w:bottom w:val="single" w:sz="6" w:space="0" w:color="000000"/>
              <w:right w:val="single" w:sz="6" w:space="0" w:color="000000"/>
            </w:tcBorders>
          </w:tcPr>
          <w:p w14:paraId="243F8EDC" w14:textId="77777777" w:rsidR="005118EB" w:rsidRPr="0065397F" w:rsidRDefault="005118EB" w:rsidP="002A4D7D">
            <w:pPr>
              <w:spacing w:line="259" w:lineRule="auto"/>
              <w:ind w:left="10" w:firstLine="0"/>
              <w:rPr>
                <w:b/>
                <w:sz w:val="24"/>
                <w:szCs w:val="24"/>
              </w:rPr>
            </w:pPr>
            <w:r w:rsidRPr="0065397F">
              <w:rPr>
                <w:b/>
                <w:sz w:val="24"/>
                <w:szCs w:val="24"/>
              </w:rPr>
              <w:t xml:space="preserve">PART 1 OBJECTIVE TEST (50 Questions on Lessons 1-20)—Study Sheet is in Canvas. Test is found in GDP after Lesson 20 </w:t>
            </w:r>
            <w:r w:rsidRPr="0065397F">
              <w:rPr>
                <w:b/>
                <w:sz w:val="24"/>
                <w:szCs w:val="24"/>
                <w:highlight w:val="green"/>
              </w:rPr>
              <w:t>(YOU MUST CLICK ON END TEST)</w:t>
            </w:r>
          </w:p>
          <w:p w14:paraId="35585674" w14:textId="77777777" w:rsidR="005118EB" w:rsidRPr="0065397F" w:rsidRDefault="005118EB" w:rsidP="002A4D7D">
            <w:pPr>
              <w:spacing w:line="259" w:lineRule="auto"/>
              <w:ind w:left="10" w:firstLine="0"/>
              <w:rPr>
                <w:b/>
                <w:sz w:val="24"/>
                <w:szCs w:val="24"/>
              </w:rPr>
            </w:pPr>
          </w:p>
          <w:p w14:paraId="632D7D5C" w14:textId="77777777" w:rsidR="00480CC5" w:rsidRDefault="005118EB" w:rsidP="00480CC5">
            <w:pPr>
              <w:spacing w:line="259" w:lineRule="auto"/>
              <w:ind w:left="10" w:firstLine="0"/>
              <w:rPr>
                <w:b/>
                <w:sz w:val="24"/>
                <w:szCs w:val="24"/>
              </w:rPr>
            </w:pPr>
            <w:r w:rsidRPr="0065397F">
              <w:rPr>
                <w:b/>
                <w:sz w:val="24"/>
                <w:szCs w:val="24"/>
                <w:highlight w:val="yellow"/>
              </w:rPr>
              <w:t>Take the SYLLABUS QUIZ in Canvas</w:t>
            </w:r>
            <w:r w:rsidRPr="0065397F">
              <w:rPr>
                <w:b/>
                <w:sz w:val="24"/>
                <w:szCs w:val="24"/>
              </w:rPr>
              <w:t xml:space="preserve"> </w:t>
            </w:r>
            <w:r w:rsidR="00480CC5">
              <w:rPr>
                <w:b/>
                <w:sz w:val="24"/>
                <w:szCs w:val="24"/>
              </w:rPr>
              <w:t xml:space="preserve"> </w:t>
            </w:r>
          </w:p>
          <w:p w14:paraId="34CC6F3D" w14:textId="4E4711D5" w:rsidR="005118EB" w:rsidRPr="0065397F" w:rsidRDefault="005118EB" w:rsidP="00480CC5">
            <w:pPr>
              <w:spacing w:line="259" w:lineRule="auto"/>
              <w:ind w:left="0" w:firstLine="0"/>
              <w:rPr>
                <w:b/>
                <w:sz w:val="24"/>
                <w:szCs w:val="24"/>
              </w:rPr>
            </w:pPr>
            <w:r w:rsidRPr="0065397F">
              <w:rPr>
                <w:b/>
                <w:sz w:val="24"/>
                <w:szCs w:val="24"/>
              </w:rPr>
              <w:t xml:space="preserve">DUE: </w:t>
            </w:r>
            <w:r w:rsidR="00652C30">
              <w:rPr>
                <w:b/>
                <w:sz w:val="24"/>
                <w:szCs w:val="24"/>
              </w:rPr>
              <w:t>2/18</w:t>
            </w:r>
            <w:r w:rsidRPr="0065397F">
              <w:rPr>
                <w:b/>
                <w:sz w:val="24"/>
                <w:szCs w:val="24"/>
              </w:rPr>
              <w:t xml:space="preserve">                                                                                            </w:t>
            </w:r>
          </w:p>
        </w:tc>
      </w:tr>
      <w:tr w:rsidR="005118EB" w:rsidRPr="0065397F" w14:paraId="1566BDAB" w14:textId="77777777" w:rsidTr="0065397F">
        <w:trPr>
          <w:trHeight w:val="1380"/>
        </w:trPr>
        <w:tc>
          <w:tcPr>
            <w:tcW w:w="1037" w:type="dxa"/>
            <w:vMerge w:val="restart"/>
            <w:tcBorders>
              <w:top w:val="single" w:sz="6" w:space="0" w:color="000000"/>
              <w:left w:val="single" w:sz="10" w:space="0" w:color="000000"/>
              <w:right w:val="single" w:sz="6" w:space="0" w:color="000000"/>
            </w:tcBorders>
          </w:tcPr>
          <w:p w14:paraId="65FE23A8" w14:textId="77777777" w:rsidR="005118EB" w:rsidRPr="0065397F" w:rsidRDefault="005118EB" w:rsidP="002A4D7D">
            <w:pPr>
              <w:spacing w:line="259" w:lineRule="auto"/>
              <w:ind w:left="0" w:firstLine="0"/>
              <w:rPr>
                <w:b/>
                <w:bCs/>
                <w:sz w:val="24"/>
                <w:szCs w:val="24"/>
                <w:u w:val="single"/>
              </w:rPr>
            </w:pPr>
            <w:r w:rsidRPr="0065397F">
              <w:rPr>
                <w:b/>
                <w:bCs/>
                <w:sz w:val="24"/>
                <w:szCs w:val="24"/>
                <w:u w:val="single"/>
              </w:rPr>
              <w:lastRenderedPageBreak/>
              <w:t xml:space="preserve">Week </w:t>
            </w:r>
            <w:proofErr w:type="gramStart"/>
            <w:r w:rsidRPr="0065397F">
              <w:rPr>
                <w:b/>
                <w:bCs/>
                <w:sz w:val="24"/>
                <w:szCs w:val="24"/>
                <w:u w:val="single"/>
              </w:rPr>
              <w:t>7</w:t>
            </w:r>
            <w:proofErr w:type="gramEnd"/>
          </w:p>
          <w:p w14:paraId="61AAD924" w14:textId="0935423A" w:rsidR="005118EB" w:rsidRPr="0065397F" w:rsidRDefault="00652C30" w:rsidP="002A4D7D">
            <w:pPr>
              <w:spacing w:line="259" w:lineRule="auto"/>
              <w:ind w:left="10" w:firstLine="0"/>
              <w:rPr>
                <w:sz w:val="24"/>
                <w:szCs w:val="24"/>
              </w:rPr>
            </w:pPr>
            <w:r>
              <w:rPr>
                <w:b/>
                <w:bCs/>
                <w:sz w:val="24"/>
                <w:szCs w:val="24"/>
              </w:rPr>
              <w:t>2/19</w:t>
            </w:r>
          </w:p>
        </w:tc>
        <w:tc>
          <w:tcPr>
            <w:tcW w:w="856" w:type="dxa"/>
            <w:gridSpan w:val="2"/>
            <w:vMerge w:val="restart"/>
            <w:tcBorders>
              <w:top w:val="single" w:sz="6" w:space="0" w:color="000000"/>
              <w:left w:val="single" w:sz="6" w:space="0" w:color="000000"/>
              <w:right w:val="single" w:sz="6" w:space="0" w:color="000000"/>
            </w:tcBorders>
          </w:tcPr>
          <w:p w14:paraId="7259369B" w14:textId="77777777" w:rsidR="005118EB" w:rsidRPr="0065397F" w:rsidRDefault="005118EB" w:rsidP="002A4D7D">
            <w:pPr>
              <w:spacing w:line="259" w:lineRule="auto"/>
              <w:ind w:left="5" w:firstLine="0"/>
              <w:rPr>
                <w:sz w:val="24"/>
                <w:szCs w:val="24"/>
              </w:rPr>
            </w:pPr>
          </w:p>
          <w:p w14:paraId="6390D42A" w14:textId="77777777" w:rsidR="005118EB" w:rsidRPr="0065397F" w:rsidRDefault="005118EB" w:rsidP="002A4D7D">
            <w:pPr>
              <w:spacing w:line="259" w:lineRule="auto"/>
              <w:ind w:left="5" w:firstLine="0"/>
              <w:rPr>
                <w:sz w:val="24"/>
                <w:szCs w:val="24"/>
              </w:rPr>
            </w:pPr>
          </w:p>
          <w:p w14:paraId="462832D6" w14:textId="77777777" w:rsidR="005118EB" w:rsidRPr="0065397F" w:rsidRDefault="005118EB" w:rsidP="002A4D7D">
            <w:pPr>
              <w:spacing w:line="259" w:lineRule="auto"/>
              <w:ind w:left="5" w:firstLine="0"/>
              <w:rPr>
                <w:sz w:val="24"/>
                <w:szCs w:val="24"/>
              </w:rPr>
            </w:pPr>
          </w:p>
          <w:p w14:paraId="0F3324F2" w14:textId="77777777" w:rsidR="005118EB" w:rsidRPr="0065397F" w:rsidRDefault="005118EB" w:rsidP="002A4D7D">
            <w:pPr>
              <w:spacing w:line="259" w:lineRule="auto"/>
              <w:ind w:left="5" w:firstLine="0"/>
              <w:rPr>
                <w:sz w:val="24"/>
                <w:szCs w:val="24"/>
              </w:rPr>
            </w:pPr>
          </w:p>
          <w:p w14:paraId="381D0C4A" w14:textId="77777777" w:rsidR="005118EB" w:rsidRPr="0065397F" w:rsidRDefault="005118EB" w:rsidP="002A4D7D">
            <w:pPr>
              <w:spacing w:line="259" w:lineRule="auto"/>
              <w:ind w:left="5" w:firstLine="0"/>
              <w:rPr>
                <w:sz w:val="24"/>
                <w:szCs w:val="24"/>
              </w:rPr>
            </w:pPr>
          </w:p>
          <w:p w14:paraId="4D6D4B73" w14:textId="77777777" w:rsidR="005118EB" w:rsidRPr="0065397F" w:rsidRDefault="005118EB" w:rsidP="002A4D7D">
            <w:pPr>
              <w:spacing w:line="259" w:lineRule="auto"/>
              <w:ind w:left="5" w:firstLine="0"/>
              <w:rPr>
                <w:sz w:val="24"/>
                <w:szCs w:val="24"/>
              </w:rPr>
            </w:pPr>
          </w:p>
          <w:p w14:paraId="74F44913" w14:textId="77777777" w:rsidR="005118EB" w:rsidRPr="0065397F" w:rsidRDefault="005118EB" w:rsidP="002A4D7D">
            <w:pPr>
              <w:spacing w:line="259" w:lineRule="auto"/>
              <w:ind w:left="5" w:firstLine="0"/>
              <w:rPr>
                <w:sz w:val="24"/>
                <w:szCs w:val="24"/>
              </w:rPr>
            </w:pPr>
          </w:p>
          <w:p w14:paraId="5AA456FC" w14:textId="77777777" w:rsidR="005118EB" w:rsidRPr="0065397F" w:rsidRDefault="005118EB" w:rsidP="002A4D7D">
            <w:pPr>
              <w:spacing w:line="259" w:lineRule="auto"/>
              <w:ind w:left="5" w:firstLine="0"/>
              <w:rPr>
                <w:sz w:val="24"/>
                <w:szCs w:val="24"/>
              </w:rPr>
            </w:pPr>
          </w:p>
          <w:p w14:paraId="55125A26" w14:textId="77777777" w:rsidR="00D83046" w:rsidRDefault="00D83046" w:rsidP="002A4D7D">
            <w:pPr>
              <w:spacing w:line="259" w:lineRule="auto"/>
              <w:ind w:left="5" w:firstLine="0"/>
              <w:rPr>
                <w:sz w:val="24"/>
                <w:szCs w:val="24"/>
              </w:rPr>
            </w:pPr>
          </w:p>
          <w:p w14:paraId="6DA9EFC4" w14:textId="6168E2B3" w:rsidR="005118EB" w:rsidRPr="0065397F" w:rsidRDefault="005118EB" w:rsidP="00C63358">
            <w:pPr>
              <w:spacing w:line="259" w:lineRule="auto"/>
              <w:ind w:left="0" w:firstLine="0"/>
              <w:rPr>
                <w:sz w:val="24"/>
                <w:szCs w:val="24"/>
              </w:rPr>
            </w:pPr>
            <w:r w:rsidRPr="0065397F">
              <w:rPr>
                <w:sz w:val="24"/>
                <w:szCs w:val="24"/>
              </w:rPr>
              <w:t xml:space="preserve">21-25  </w:t>
            </w:r>
          </w:p>
        </w:tc>
        <w:tc>
          <w:tcPr>
            <w:tcW w:w="6877" w:type="dxa"/>
            <w:gridSpan w:val="4"/>
            <w:tcBorders>
              <w:top w:val="single" w:sz="6" w:space="0" w:color="000000"/>
              <w:left w:val="single" w:sz="6" w:space="0" w:color="000000"/>
              <w:bottom w:val="single" w:sz="6" w:space="0" w:color="000000"/>
              <w:right w:val="single" w:sz="6" w:space="0" w:color="000000"/>
            </w:tcBorders>
          </w:tcPr>
          <w:p w14:paraId="2B601376" w14:textId="398C6BB6" w:rsidR="005118EB" w:rsidRPr="0065397F" w:rsidRDefault="005118EB" w:rsidP="002A4D7D">
            <w:pPr>
              <w:spacing w:line="259" w:lineRule="auto"/>
              <w:ind w:left="0" w:firstLine="0"/>
              <w:rPr>
                <w:sz w:val="24"/>
                <w:szCs w:val="24"/>
              </w:rPr>
            </w:pPr>
            <w:r w:rsidRPr="0065397F">
              <w:rPr>
                <w:sz w:val="24"/>
                <w:szCs w:val="24"/>
                <w:highlight w:val="green"/>
              </w:rPr>
              <w:t>IT IS VERY IMPORTANT AT THIS TIME TO MAKE SURE THAT YOU CAN SAVE DOCUMENTS TO YOUR COMPUTER FROM GDP TO SUBMIT THEM IN GDP. IF YOU CANNOT, PLEASE CONTACT MCGRAW-HILL FOR ASSISTANCE.</w:t>
            </w:r>
            <w:r w:rsidRPr="0065397F">
              <w:rPr>
                <w:sz w:val="24"/>
                <w:szCs w:val="24"/>
              </w:rPr>
              <w:t xml:space="preserve"> </w:t>
            </w:r>
            <w:r w:rsidRPr="0065397F">
              <w:rPr>
                <w:rStyle w:val="foyusbgbk"/>
                <w:rFonts w:eastAsiaTheme="majorEastAsia"/>
                <w:sz w:val="24"/>
                <w:szCs w:val="24"/>
              </w:rPr>
              <w:t>800-331-5094</w:t>
            </w:r>
            <w:r w:rsidR="0065397F" w:rsidRPr="0065397F">
              <w:rPr>
                <w:rStyle w:val="foyusbgbk"/>
                <w:rFonts w:eastAsiaTheme="majorEastAsia"/>
                <w:sz w:val="24"/>
                <w:szCs w:val="24"/>
              </w:rPr>
              <w:t xml:space="preserve"> You may need to use a different computer to the one you have. There are </w:t>
            </w:r>
            <w:proofErr w:type="gramStart"/>
            <w:r w:rsidR="0065397F" w:rsidRPr="0065397F">
              <w:rPr>
                <w:rStyle w:val="foyusbgbk"/>
                <w:rFonts w:eastAsiaTheme="majorEastAsia"/>
                <w:sz w:val="24"/>
                <w:szCs w:val="24"/>
              </w:rPr>
              <w:t>several</w:t>
            </w:r>
            <w:proofErr w:type="gramEnd"/>
            <w:r w:rsidR="0065397F" w:rsidRPr="0065397F">
              <w:rPr>
                <w:rStyle w:val="foyusbgbk"/>
                <w:rFonts w:eastAsiaTheme="majorEastAsia"/>
                <w:sz w:val="24"/>
                <w:szCs w:val="24"/>
              </w:rPr>
              <w:t xml:space="preserve"> computer labs on campus to help.</w:t>
            </w:r>
          </w:p>
          <w:p w14:paraId="1FD76704" w14:textId="77777777" w:rsidR="005118EB" w:rsidRPr="0065397F" w:rsidRDefault="005118EB" w:rsidP="002A4D7D">
            <w:pPr>
              <w:spacing w:line="259" w:lineRule="auto"/>
              <w:ind w:left="0" w:firstLine="0"/>
              <w:rPr>
                <w:sz w:val="24"/>
                <w:szCs w:val="24"/>
              </w:rPr>
            </w:pPr>
          </w:p>
          <w:p w14:paraId="54427A9D" w14:textId="6F7C202A" w:rsidR="005118EB" w:rsidRPr="00C63358" w:rsidRDefault="005118EB" w:rsidP="00C63358">
            <w:pPr>
              <w:spacing w:line="259" w:lineRule="auto"/>
              <w:ind w:left="0" w:firstLine="0"/>
              <w:rPr>
                <w:sz w:val="24"/>
                <w:szCs w:val="24"/>
              </w:rPr>
            </w:pPr>
            <w:r w:rsidRPr="0065397F">
              <w:rPr>
                <w:sz w:val="24"/>
                <w:szCs w:val="24"/>
              </w:rPr>
              <w:t>YOU WILL BE ALLOWED 3 OR LESS ERRORS ON EACH DOCUMENT.</w:t>
            </w:r>
          </w:p>
        </w:tc>
      </w:tr>
      <w:tr w:rsidR="005118EB" w:rsidRPr="0065397F" w14:paraId="055450EB" w14:textId="77777777" w:rsidTr="0065397F">
        <w:trPr>
          <w:trHeight w:val="1380"/>
        </w:trPr>
        <w:tc>
          <w:tcPr>
            <w:tcW w:w="1037" w:type="dxa"/>
            <w:vMerge/>
            <w:tcBorders>
              <w:left w:val="single" w:sz="10" w:space="0" w:color="000000"/>
              <w:bottom w:val="single" w:sz="6" w:space="0" w:color="000000"/>
              <w:right w:val="single" w:sz="6" w:space="0" w:color="000000"/>
            </w:tcBorders>
          </w:tcPr>
          <w:p w14:paraId="2186FA6D" w14:textId="77777777" w:rsidR="005118EB" w:rsidRPr="0065397F" w:rsidRDefault="005118EB" w:rsidP="002A4D7D">
            <w:pPr>
              <w:spacing w:line="259" w:lineRule="auto"/>
              <w:ind w:left="10" w:firstLine="0"/>
              <w:rPr>
                <w:b/>
                <w:bCs/>
                <w:sz w:val="24"/>
                <w:szCs w:val="24"/>
                <w:u w:val="single"/>
              </w:rPr>
            </w:pPr>
          </w:p>
        </w:tc>
        <w:tc>
          <w:tcPr>
            <w:tcW w:w="856" w:type="dxa"/>
            <w:gridSpan w:val="2"/>
            <w:vMerge/>
            <w:tcBorders>
              <w:left w:val="single" w:sz="6" w:space="0" w:color="000000"/>
              <w:bottom w:val="single" w:sz="6" w:space="0" w:color="000000"/>
              <w:right w:val="single" w:sz="6" w:space="0" w:color="000000"/>
            </w:tcBorders>
          </w:tcPr>
          <w:p w14:paraId="5241EF01" w14:textId="77777777" w:rsidR="005118EB" w:rsidRPr="0065397F" w:rsidRDefault="005118EB" w:rsidP="002A4D7D">
            <w:pPr>
              <w:spacing w:line="259" w:lineRule="auto"/>
              <w:ind w:left="5" w:firstLine="0"/>
              <w:rPr>
                <w:sz w:val="24"/>
                <w:szCs w:val="24"/>
              </w:rPr>
            </w:pPr>
          </w:p>
        </w:tc>
        <w:tc>
          <w:tcPr>
            <w:tcW w:w="6877" w:type="dxa"/>
            <w:gridSpan w:val="4"/>
            <w:tcBorders>
              <w:top w:val="single" w:sz="6" w:space="0" w:color="000000"/>
              <w:left w:val="single" w:sz="6" w:space="0" w:color="000000"/>
              <w:bottom w:val="single" w:sz="6" w:space="0" w:color="000000"/>
              <w:right w:val="single" w:sz="6" w:space="0" w:color="000000"/>
            </w:tcBorders>
          </w:tcPr>
          <w:p w14:paraId="467AD72C" w14:textId="77777777" w:rsidR="005118EB" w:rsidRPr="0065397F" w:rsidRDefault="005118EB" w:rsidP="002A4D7D">
            <w:pPr>
              <w:spacing w:line="259" w:lineRule="auto"/>
              <w:ind w:left="0" w:firstLine="0"/>
              <w:rPr>
                <w:sz w:val="24"/>
                <w:szCs w:val="24"/>
              </w:rPr>
            </w:pPr>
            <w:r w:rsidRPr="0065397F">
              <w:rPr>
                <w:sz w:val="24"/>
                <w:szCs w:val="24"/>
              </w:rPr>
              <w:t>Correspondence 25-1 (begin using the small book that accompanied the text, or in GDP, click on the Word Manual &amp; Reference Manual on the top right of the home page.)</w:t>
            </w:r>
          </w:p>
          <w:p w14:paraId="719D9CB5" w14:textId="77777777" w:rsidR="005118EB" w:rsidRPr="0065397F" w:rsidRDefault="005118EB" w:rsidP="002A4D7D">
            <w:pPr>
              <w:spacing w:line="259" w:lineRule="auto"/>
              <w:ind w:left="0" w:firstLine="0"/>
              <w:rPr>
                <w:sz w:val="24"/>
                <w:szCs w:val="24"/>
              </w:rPr>
            </w:pPr>
          </w:p>
          <w:p w14:paraId="4691B0E8" w14:textId="77777777" w:rsidR="005118EB" w:rsidRPr="0065397F" w:rsidRDefault="005118EB" w:rsidP="002A4D7D">
            <w:pPr>
              <w:spacing w:line="259" w:lineRule="auto"/>
              <w:ind w:left="0" w:firstLine="0"/>
              <w:rPr>
                <w:b/>
                <w:sz w:val="24"/>
                <w:szCs w:val="24"/>
              </w:rPr>
            </w:pPr>
            <w:r w:rsidRPr="0065397F">
              <w:rPr>
                <w:b/>
                <w:sz w:val="24"/>
                <w:szCs w:val="24"/>
              </w:rPr>
              <w:t>TAKE SUPPLEMENTARY TIMED WRITING 1</w:t>
            </w:r>
          </w:p>
          <w:p w14:paraId="5E3C9683" w14:textId="77777777" w:rsidR="005118EB" w:rsidRPr="0065397F" w:rsidRDefault="005118EB" w:rsidP="002A4D7D">
            <w:pPr>
              <w:spacing w:line="259" w:lineRule="auto"/>
              <w:ind w:left="0" w:firstLine="0"/>
              <w:rPr>
                <w:b/>
                <w:sz w:val="24"/>
                <w:szCs w:val="24"/>
              </w:rPr>
            </w:pPr>
            <w:r w:rsidRPr="0065397F">
              <w:rPr>
                <w:b/>
                <w:sz w:val="24"/>
                <w:szCs w:val="24"/>
              </w:rPr>
              <w:t xml:space="preserve"> </w:t>
            </w:r>
          </w:p>
          <w:p w14:paraId="5566FE73" w14:textId="77777777" w:rsidR="005118EB" w:rsidRPr="0065397F" w:rsidRDefault="005118EB" w:rsidP="002A4D7D">
            <w:pPr>
              <w:spacing w:line="259" w:lineRule="auto"/>
              <w:ind w:left="0" w:firstLine="0"/>
              <w:rPr>
                <w:b/>
                <w:sz w:val="24"/>
                <w:szCs w:val="24"/>
              </w:rPr>
            </w:pPr>
            <w:r w:rsidRPr="0065397F">
              <w:rPr>
                <w:b/>
                <w:sz w:val="24"/>
                <w:szCs w:val="24"/>
                <w:highlight w:val="yellow"/>
              </w:rPr>
              <w:t>Take the SYLLABUS QUIZ in Canvas</w:t>
            </w:r>
          </w:p>
          <w:p w14:paraId="6B3C59F7" w14:textId="171B8626" w:rsidR="005118EB" w:rsidRPr="0065397F" w:rsidRDefault="005118EB" w:rsidP="002A4D7D">
            <w:pPr>
              <w:spacing w:line="259" w:lineRule="auto"/>
              <w:ind w:left="0" w:firstLine="0"/>
              <w:rPr>
                <w:sz w:val="24"/>
                <w:szCs w:val="24"/>
                <w:highlight w:val="cyan"/>
              </w:rPr>
            </w:pPr>
            <w:r w:rsidRPr="0065397F">
              <w:rPr>
                <w:b/>
                <w:sz w:val="24"/>
                <w:szCs w:val="24"/>
              </w:rPr>
              <w:t xml:space="preserve">DUE: </w:t>
            </w:r>
            <w:r w:rsidR="00D07EAD">
              <w:rPr>
                <w:b/>
                <w:sz w:val="24"/>
                <w:szCs w:val="24"/>
              </w:rPr>
              <w:t>2/25</w:t>
            </w:r>
          </w:p>
        </w:tc>
      </w:tr>
      <w:tr w:rsidR="005118EB" w:rsidRPr="0065397F" w14:paraId="654CA430" w14:textId="77777777" w:rsidTr="0065397F">
        <w:trPr>
          <w:trHeight w:val="615"/>
        </w:trPr>
        <w:tc>
          <w:tcPr>
            <w:tcW w:w="1037" w:type="dxa"/>
            <w:tcBorders>
              <w:top w:val="single" w:sz="6" w:space="0" w:color="000000"/>
              <w:left w:val="single" w:sz="10" w:space="0" w:color="000000"/>
              <w:bottom w:val="single" w:sz="6" w:space="0" w:color="000000"/>
              <w:right w:val="single" w:sz="6" w:space="0" w:color="000000"/>
            </w:tcBorders>
          </w:tcPr>
          <w:p w14:paraId="0EB10856" w14:textId="77777777" w:rsidR="005118EB" w:rsidRPr="0065397F" w:rsidRDefault="005118EB" w:rsidP="002A4D7D">
            <w:pPr>
              <w:spacing w:line="259" w:lineRule="auto"/>
              <w:ind w:left="1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8</w:t>
            </w:r>
            <w:proofErr w:type="gramEnd"/>
          </w:p>
          <w:p w14:paraId="3899913A" w14:textId="11EAA02E" w:rsidR="005118EB" w:rsidRPr="00DB0F11" w:rsidRDefault="00DB0F11" w:rsidP="002A4D7D">
            <w:pPr>
              <w:spacing w:line="259" w:lineRule="auto"/>
              <w:ind w:left="10" w:firstLine="0"/>
              <w:rPr>
                <w:b/>
                <w:bCs/>
                <w:sz w:val="24"/>
                <w:szCs w:val="24"/>
              </w:rPr>
            </w:pPr>
            <w:r>
              <w:rPr>
                <w:b/>
                <w:bCs/>
                <w:sz w:val="24"/>
                <w:szCs w:val="24"/>
              </w:rPr>
              <w:t>2/26</w:t>
            </w:r>
          </w:p>
        </w:tc>
        <w:tc>
          <w:tcPr>
            <w:tcW w:w="856" w:type="dxa"/>
            <w:gridSpan w:val="2"/>
            <w:tcBorders>
              <w:top w:val="single" w:sz="6" w:space="0" w:color="000000"/>
              <w:left w:val="single" w:sz="6" w:space="0" w:color="000000"/>
              <w:bottom w:val="single" w:sz="6" w:space="0" w:color="000000"/>
              <w:right w:val="single" w:sz="6" w:space="0" w:color="000000"/>
            </w:tcBorders>
          </w:tcPr>
          <w:p w14:paraId="76652A92" w14:textId="77777777" w:rsidR="005118EB" w:rsidRPr="0065397F" w:rsidRDefault="005118EB" w:rsidP="002A4D7D">
            <w:pPr>
              <w:spacing w:line="259" w:lineRule="auto"/>
              <w:ind w:left="0" w:firstLine="0"/>
              <w:rPr>
                <w:sz w:val="24"/>
                <w:szCs w:val="24"/>
              </w:rPr>
            </w:pPr>
            <w:r w:rsidRPr="0065397F">
              <w:rPr>
                <w:sz w:val="24"/>
                <w:szCs w:val="24"/>
              </w:rPr>
              <w:t>26-30</w:t>
            </w:r>
          </w:p>
          <w:p w14:paraId="221F0E57" w14:textId="77777777" w:rsidR="005118EB" w:rsidRPr="0065397F" w:rsidRDefault="005118EB" w:rsidP="002A4D7D">
            <w:pPr>
              <w:spacing w:line="259" w:lineRule="auto"/>
              <w:ind w:left="0" w:firstLine="0"/>
              <w:rPr>
                <w:sz w:val="24"/>
                <w:szCs w:val="24"/>
              </w:rPr>
            </w:pPr>
          </w:p>
        </w:tc>
        <w:tc>
          <w:tcPr>
            <w:tcW w:w="6877" w:type="dxa"/>
            <w:gridSpan w:val="4"/>
            <w:tcBorders>
              <w:top w:val="single" w:sz="6" w:space="0" w:color="000000"/>
              <w:left w:val="single" w:sz="6" w:space="0" w:color="000000"/>
              <w:bottom w:val="single" w:sz="6" w:space="0" w:color="000000"/>
              <w:right w:val="single" w:sz="6" w:space="0" w:color="000000"/>
            </w:tcBorders>
          </w:tcPr>
          <w:p w14:paraId="1C75D748" w14:textId="77777777" w:rsidR="005118EB" w:rsidRPr="0065397F" w:rsidRDefault="005118EB" w:rsidP="002A4D7D">
            <w:pPr>
              <w:spacing w:line="259" w:lineRule="auto"/>
              <w:ind w:left="5" w:firstLine="0"/>
              <w:rPr>
                <w:sz w:val="24"/>
                <w:szCs w:val="24"/>
              </w:rPr>
            </w:pPr>
            <w:r w:rsidRPr="0065397F">
              <w:rPr>
                <w:sz w:val="24"/>
                <w:szCs w:val="24"/>
              </w:rPr>
              <w:t xml:space="preserve">Correspondence 26-3, 27-8, 28-9, 28-10, 29-14, 30-17 </w:t>
            </w:r>
          </w:p>
          <w:p w14:paraId="6FD0970E" w14:textId="77777777" w:rsidR="005118EB" w:rsidRPr="0065397F" w:rsidRDefault="005118EB" w:rsidP="002A4D7D">
            <w:pPr>
              <w:spacing w:line="259" w:lineRule="auto"/>
              <w:ind w:left="0" w:firstLine="0"/>
              <w:rPr>
                <w:b/>
                <w:sz w:val="24"/>
                <w:szCs w:val="24"/>
              </w:rPr>
            </w:pPr>
            <w:r w:rsidRPr="0065397F">
              <w:rPr>
                <w:b/>
                <w:sz w:val="24"/>
                <w:szCs w:val="24"/>
              </w:rPr>
              <w:t>Progress Check 1, Correspondence 30-19 – (For reference, access the small manual on page R-3 for Business Letter in Block Style)</w:t>
            </w:r>
          </w:p>
          <w:p w14:paraId="303FF33E" w14:textId="77777777" w:rsidR="005118EB" w:rsidRPr="0065397F" w:rsidRDefault="005118EB" w:rsidP="002A4D7D">
            <w:pPr>
              <w:spacing w:line="259" w:lineRule="auto"/>
              <w:ind w:left="0" w:firstLine="0"/>
              <w:rPr>
                <w:b/>
                <w:sz w:val="24"/>
                <w:szCs w:val="24"/>
              </w:rPr>
            </w:pPr>
          </w:p>
          <w:p w14:paraId="20634E71" w14:textId="77777777" w:rsidR="005118EB" w:rsidRPr="0065397F" w:rsidRDefault="005118EB" w:rsidP="002A4D7D">
            <w:pPr>
              <w:spacing w:line="259" w:lineRule="auto"/>
              <w:ind w:left="0" w:right="115" w:firstLine="0"/>
              <w:rPr>
                <w:b/>
                <w:sz w:val="24"/>
                <w:szCs w:val="24"/>
              </w:rPr>
            </w:pPr>
            <w:r w:rsidRPr="0065397F">
              <w:rPr>
                <w:b/>
                <w:sz w:val="24"/>
                <w:szCs w:val="24"/>
              </w:rPr>
              <w:t>TAKE SUPPLEMENTARY TIMED WRITING 2</w:t>
            </w:r>
          </w:p>
          <w:p w14:paraId="1CC51261" w14:textId="77777777" w:rsidR="005118EB" w:rsidRPr="0065397F" w:rsidRDefault="005118EB" w:rsidP="002A4D7D">
            <w:pPr>
              <w:spacing w:line="259" w:lineRule="auto"/>
              <w:ind w:left="0" w:right="115" w:firstLine="0"/>
              <w:rPr>
                <w:b/>
                <w:sz w:val="24"/>
                <w:szCs w:val="24"/>
              </w:rPr>
            </w:pPr>
            <w:r w:rsidRPr="0065397F">
              <w:rPr>
                <w:b/>
                <w:sz w:val="24"/>
                <w:szCs w:val="24"/>
              </w:rPr>
              <w:t xml:space="preserve"> </w:t>
            </w:r>
          </w:p>
          <w:p w14:paraId="4F5ED819" w14:textId="77777777" w:rsidR="005118EB" w:rsidRPr="0065397F" w:rsidRDefault="005118EB" w:rsidP="002A4D7D">
            <w:pPr>
              <w:spacing w:line="259" w:lineRule="auto"/>
              <w:ind w:left="0" w:right="115" w:firstLine="0"/>
              <w:rPr>
                <w:b/>
                <w:sz w:val="24"/>
                <w:szCs w:val="24"/>
              </w:rPr>
            </w:pPr>
            <w:r w:rsidRPr="0065397F">
              <w:rPr>
                <w:b/>
                <w:sz w:val="24"/>
                <w:szCs w:val="24"/>
                <w:highlight w:val="yellow"/>
              </w:rPr>
              <w:t>Take the SYLLABUS QUIZ in Canvas</w:t>
            </w:r>
          </w:p>
          <w:p w14:paraId="04950E27" w14:textId="433C6B49" w:rsidR="005118EB" w:rsidRPr="0065397F" w:rsidRDefault="005118EB" w:rsidP="002A4D7D">
            <w:pPr>
              <w:spacing w:line="259" w:lineRule="auto"/>
              <w:ind w:left="5" w:firstLine="0"/>
              <w:rPr>
                <w:b/>
                <w:bCs/>
                <w:sz w:val="24"/>
                <w:szCs w:val="24"/>
              </w:rPr>
            </w:pPr>
            <w:r w:rsidRPr="0065397F">
              <w:rPr>
                <w:b/>
                <w:sz w:val="24"/>
                <w:szCs w:val="24"/>
              </w:rPr>
              <w:t xml:space="preserve">DUE: </w:t>
            </w:r>
            <w:r w:rsidR="00DB0F11">
              <w:rPr>
                <w:b/>
                <w:sz w:val="24"/>
                <w:szCs w:val="24"/>
              </w:rPr>
              <w:t>3/3</w:t>
            </w:r>
          </w:p>
        </w:tc>
      </w:tr>
      <w:tr w:rsidR="005118EB" w:rsidRPr="0065397F" w14:paraId="4CE7529F" w14:textId="77777777" w:rsidTr="0065397F">
        <w:trPr>
          <w:trHeight w:val="586"/>
        </w:trPr>
        <w:tc>
          <w:tcPr>
            <w:tcW w:w="1037" w:type="dxa"/>
            <w:tcBorders>
              <w:top w:val="single" w:sz="6" w:space="0" w:color="000000"/>
              <w:left w:val="single" w:sz="10" w:space="0" w:color="000000"/>
              <w:bottom w:val="single" w:sz="6" w:space="0" w:color="000000"/>
              <w:right w:val="single" w:sz="6" w:space="0" w:color="000000"/>
            </w:tcBorders>
          </w:tcPr>
          <w:p w14:paraId="4843C437" w14:textId="77777777" w:rsidR="005118EB" w:rsidRPr="0065397F" w:rsidRDefault="005118EB" w:rsidP="002A4D7D">
            <w:pPr>
              <w:spacing w:line="259" w:lineRule="auto"/>
              <w:ind w:left="1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9</w:t>
            </w:r>
            <w:proofErr w:type="gramEnd"/>
          </w:p>
          <w:p w14:paraId="6ACB58B4" w14:textId="53799FF1" w:rsidR="005118EB" w:rsidRPr="000D6B3A" w:rsidRDefault="000D6B3A" w:rsidP="002A4D7D">
            <w:pPr>
              <w:spacing w:line="259" w:lineRule="auto"/>
              <w:ind w:left="10" w:firstLine="0"/>
              <w:rPr>
                <w:b/>
                <w:bCs/>
                <w:sz w:val="24"/>
                <w:szCs w:val="24"/>
              </w:rPr>
            </w:pPr>
            <w:r>
              <w:rPr>
                <w:b/>
                <w:bCs/>
                <w:sz w:val="24"/>
                <w:szCs w:val="24"/>
              </w:rPr>
              <w:t>3/4</w:t>
            </w:r>
          </w:p>
        </w:tc>
        <w:tc>
          <w:tcPr>
            <w:tcW w:w="878" w:type="dxa"/>
            <w:gridSpan w:val="3"/>
            <w:tcBorders>
              <w:top w:val="single" w:sz="6" w:space="0" w:color="000000"/>
              <w:left w:val="single" w:sz="10" w:space="0" w:color="000000"/>
              <w:bottom w:val="single" w:sz="6" w:space="0" w:color="000000"/>
              <w:right w:val="single" w:sz="6" w:space="0" w:color="000000"/>
            </w:tcBorders>
          </w:tcPr>
          <w:p w14:paraId="1616F2B8" w14:textId="77777777" w:rsidR="005118EB" w:rsidRPr="0065397F" w:rsidRDefault="005118EB" w:rsidP="002A4D7D">
            <w:pPr>
              <w:spacing w:line="259" w:lineRule="auto"/>
              <w:ind w:left="5" w:firstLine="0"/>
              <w:rPr>
                <w:sz w:val="24"/>
                <w:szCs w:val="24"/>
              </w:rPr>
            </w:pPr>
            <w:r w:rsidRPr="0065397F">
              <w:rPr>
                <w:sz w:val="24"/>
                <w:szCs w:val="24"/>
              </w:rPr>
              <w:t xml:space="preserve">31-35 </w:t>
            </w:r>
          </w:p>
          <w:p w14:paraId="096A441B" w14:textId="77777777" w:rsidR="005118EB" w:rsidRPr="0065397F" w:rsidRDefault="005118EB" w:rsidP="002A4D7D">
            <w:pPr>
              <w:spacing w:line="259" w:lineRule="auto"/>
              <w:ind w:left="0" w:firstLine="0"/>
              <w:rPr>
                <w:b/>
                <w:bCs/>
                <w:sz w:val="24"/>
                <w:szCs w:val="24"/>
              </w:rPr>
            </w:pPr>
          </w:p>
        </w:tc>
        <w:tc>
          <w:tcPr>
            <w:tcW w:w="6855" w:type="dxa"/>
            <w:gridSpan w:val="3"/>
            <w:tcBorders>
              <w:top w:val="single" w:sz="6" w:space="0" w:color="000000"/>
              <w:left w:val="single" w:sz="10" w:space="0" w:color="000000"/>
              <w:bottom w:val="single" w:sz="6" w:space="0" w:color="000000"/>
              <w:right w:val="single" w:sz="6" w:space="0" w:color="000000"/>
            </w:tcBorders>
          </w:tcPr>
          <w:p w14:paraId="4CC36952" w14:textId="77777777" w:rsidR="005118EB" w:rsidRPr="0065397F" w:rsidRDefault="005118EB" w:rsidP="002A4D7D">
            <w:pPr>
              <w:spacing w:after="20" w:line="259" w:lineRule="auto"/>
              <w:ind w:left="0" w:firstLine="0"/>
              <w:rPr>
                <w:sz w:val="24"/>
                <w:szCs w:val="24"/>
              </w:rPr>
            </w:pPr>
            <w:r w:rsidRPr="0065397F">
              <w:rPr>
                <w:sz w:val="24"/>
                <w:szCs w:val="24"/>
              </w:rPr>
              <w:t>Report 31-1, 32-3, 33-5, 34-7, 35-9</w:t>
            </w:r>
          </w:p>
          <w:p w14:paraId="7FAC3A63" w14:textId="77777777" w:rsidR="005118EB" w:rsidRPr="0065397F" w:rsidRDefault="005118EB" w:rsidP="002A4D7D">
            <w:pPr>
              <w:spacing w:after="20" w:line="259" w:lineRule="auto"/>
              <w:ind w:left="5" w:firstLine="0"/>
              <w:rPr>
                <w:b/>
                <w:sz w:val="24"/>
                <w:szCs w:val="24"/>
              </w:rPr>
            </w:pPr>
            <w:r w:rsidRPr="0065397F">
              <w:rPr>
                <w:b/>
                <w:sz w:val="24"/>
                <w:szCs w:val="24"/>
              </w:rPr>
              <w:t>Progress Check 2, Business Report 35-10 - (For reference, access the small manual on page R-9 for Business Report)</w:t>
            </w:r>
          </w:p>
          <w:p w14:paraId="0D48F2BC" w14:textId="77777777" w:rsidR="005118EB" w:rsidRPr="0065397F" w:rsidRDefault="005118EB" w:rsidP="002A4D7D">
            <w:pPr>
              <w:spacing w:after="20" w:line="259" w:lineRule="auto"/>
              <w:ind w:left="5" w:firstLine="0"/>
              <w:rPr>
                <w:sz w:val="24"/>
                <w:szCs w:val="24"/>
              </w:rPr>
            </w:pPr>
          </w:p>
          <w:p w14:paraId="4294D90F" w14:textId="77777777" w:rsidR="005118EB" w:rsidRPr="0065397F" w:rsidRDefault="005118EB" w:rsidP="002A4D7D">
            <w:pPr>
              <w:spacing w:after="15" w:line="259" w:lineRule="auto"/>
              <w:ind w:left="5" w:firstLine="0"/>
              <w:rPr>
                <w:b/>
                <w:sz w:val="24"/>
                <w:szCs w:val="24"/>
              </w:rPr>
            </w:pPr>
            <w:r w:rsidRPr="0065397F">
              <w:rPr>
                <w:b/>
                <w:sz w:val="24"/>
                <w:szCs w:val="24"/>
              </w:rPr>
              <w:t xml:space="preserve">TAKE SUPPLEMENTARY TIMED WRITING 3 </w:t>
            </w:r>
          </w:p>
          <w:p w14:paraId="6357E838" w14:textId="77777777" w:rsidR="005118EB" w:rsidRPr="0065397F" w:rsidRDefault="005118EB" w:rsidP="002A4D7D">
            <w:pPr>
              <w:spacing w:after="15" w:line="259" w:lineRule="auto"/>
              <w:ind w:left="5" w:firstLine="0"/>
              <w:rPr>
                <w:sz w:val="24"/>
                <w:szCs w:val="24"/>
              </w:rPr>
            </w:pPr>
          </w:p>
          <w:p w14:paraId="3E748908" w14:textId="77777777" w:rsidR="005118EB" w:rsidRPr="0065397F" w:rsidRDefault="005118EB" w:rsidP="002A4D7D">
            <w:pPr>
              <w:spacing w:line="259" w:lineRule="auto"/>
              <w:ind w:left="0" w:right="115" w:firstLine="0"/>
              <w:rPr>
                <w:b/>
                <w:sz w:val="24"/>
                <w:szCs w:val="24"/>
              </w:rPr>
            </w:pPr>
            <w:r w:rsidRPr="0065397F">
              <w:rPr>
                <w:b/>
                <w:sz w:val="24"/>
                <w:szCs w:val="24"/>
                <w:highlight w:val="yellow"/>
              </w:rPr>
              <w:t>Take the SYLLABUS QUIZ in Canvas</w:t>
            </w:r>
          </w:p>
          <w:p w14:paraId="17B9C5D6" w14:textId="372287F3" w:rsidR="005118EB" w:rsidRPr="0065397F" w:rsidRDefault="005118EB" w:rsidP="002A4D7D">
            <w:pPr>
              <w:spacing w:line="259" w:lineRule="auto"/>
              <w:ind w:left="0" w:firstLine="0"/>
              <w:rPr>
                <w:b/>
                <w:bCs/>
                <w:sz w:val="24"/>
                <w:szCs w:val="24"/>
              </w:rPr>
            </w:pPr>
            <w:r w:rsidRPr="0065397F">
              <w:rPr>
                <w:b/>
                <w:bCs/>
                <w:sz w:val="24"/>
                <w:szCs w:val="24"/>
              </w:rPr>
              <w:t xml:space="preserve">DUE: </w:t>
            </w:r>
            <w:r w:rsidR="000D6B3A">
              <w:rPr>
                <w:b/>
                <w:bCs/>
                <w:sz w:val="24"/>
                <w:szCs w:val="24"/>
              </w:rPr>
              <w:t>3/10</w:t>
            </w:r>
          </w:p>
        </w:tc>
      </w:tr>
      <w:tr w:rsidR="005118EB" w:rsidRPr="0065397F" w14:paraId="552EC8B6" w14:textId="77777777" w:rsidTr="00990BD8">
        <w:trPr>
          <w:trHeight w:val="615"/>
        </w:trPr>
        <w:tc>
          <w:tcPr>
            <w:tcW w:w="1037" w:type="dxa"/>
            <w:tcBorders>
              <w:top w:val="single" w:sz="6" w:space="0" w:color="000000"/>
              <w:left w:val="single" w:sz="10" w:space="0" w:color="000000"/>
              <w:bottom w:val="single" w:sz="6" w:space="0" w:color="000000"/>
              <w:right w:val="single" w:sz="6" w:space="0" w:color="000000"/>
            </w:tcBorders>
          </w:tcPr>
          <w:p w14:paraId="61597A39" w14:textId="77777777" w:rsidR="005118EB" w:rsidRPr="0065397F" w:rsidRDefault="005118EB" w:rsidP="002A4D7D">
            <w:pPr>
              <w:spacing w:line="259" w:lineRule="auto"/>
              <w:ind w:left="10" w:firstLine="0"/>
              <w:rPr>
                <w:b/>
                <w:sz w:val="24"/>
                <w:szCs w:val="24"/>
                <w:u w:val="single"/>
              </w:rPr>
            </w:pPr>
            <w:r w:rsidRPr="0065397F">
              <w:rPr>
                <w:b/>
                <w:sz w:val="24"/>
                <w:szCs w:val="24"/>
                <w:u w:val="single"/>
              </w:rPr>
              <w:t xml:space="preserve">Week </w:t>
            </w:r>
            <w:proofErr w:type="gramStart"/>
            <w:r w:rsidRPr="0065397F">
              <w:rPr>
                <w:b/>
                <w:sz w:val="24"/>
                <w:szCs w:val="24"/>
                <w:u w:val="single"/>
              </w:rPr>
              <w:t>10</w:t>
            </w:r>
            <w:proofErr w:type="gramEnd"/>
          </w:p>
          <w:p w14:paraId="40B2BC17" w14:textId="0C6568DD" w:rsidR="005118EB" w:rsidRPr="0065397F" w:rsidRDefault="00990BD8" w:rsidP="002A4D7D">
            <w:pPr>
              <w:spacing w:line="259" w:lineRule="auto"/>
              <w:ind w:left="10" w:firstLine="0"/>
              <w:rPr>
                <w:sz w:val="24"/>
                <w:szCs w:val="24"/>
              </w:rPr>
            </w:pPr>
            <w:r>
              <w:rPr>
                <w:b/>
                <w:bCs/>
                <w:sz w:val="24"/>
                <w:szCs w:val="24"/>
              </w:rPr>
              <w:t>3/11</w:t>
            </w:r>
          </w:p>
        </w:tc>
        <w:tc>
          <w:tcPr>
            <w:tcW w:w="856" w:type="dxa"/>
            <w:gridSpan w:val="2"/>
            <w:tcBorders>
              <w:top w:val="single" w:sz="6" w:space="0" w:color="000000"/>
              <w:left w:val="single" w:sz="6" w:space="0" w:color="000000"/>
              <w:bottom w:val="single" w:sz="6" w:space="0" w:color="000000"/>
              <w:right w:val="single" w:sz="6" w:space="0" w:color="000000"/>
            </w:tcBorders>
          </w:tcPr>
          <w:p w14:paraId="23E6A0F7" w14:textId="77777777" w:rsidR="005118EB" w:rsidRPr="0065397F" w:rsidRDefault="005118EB" w:rsidP="002A4D7D">
            <w:pPr>
              <w:spacing w:line="259" w:lineRule="auto"/>
              <w:ind w:left="0" w:firstLine="0"/>
              <w:rPr>
                <w:sz w:val="24"/>
                <w:szCs w:val="24"/>
              </w:rPr>
            </w:pPr>
            <w:r w:rsidRPr="0065397F">
              <w:rPr>
                <w:sz w:val="24"/>
                <w:szCs w:val="24"/>
              </w:rPr>
              <w:t>36-40</w:t>
            </w:r>
          </w:p>
          <w:p w14:paraId="61B9D8B4" w14:textId="77777777" w:rsidR="005118EB" w:rsidRPr="0065397F" w:rsidRDefault="005118EB" w:rsidP="002A4D7D">
            <w:pPr>
              <w:spacing w:line="259" w:lineRule="auto"/>
              <w:ind w:left="0" w:firstLine="0"/>
              <w:rPr>
                <w:sz w:val="24"/>
                <w:szCs w:val="24"/>
              </w:rPr>
            </w:pPr>
          </w:p>
        </w:tc>
        <w:tc>
          <w:tcPr>
            <w:tcW w:w="6877" w:type="dxa"/>
            <w:gridSpan w:val="4"/>
            <w:tcBorders>
              <w:top w:val="single" w:sz="6" w:space="0" w:color="000000"/>
              <w:left w:val="single" w:sz="6" w:space="0" w:color="000000"/>
              <w:bottom w:val="single" w:sz="6" w:space="0" w:color="000000"/>
              <w:right w:val="single" w:sz="6" w:space="0" w:color="000000"/>
            </w:tcBorders>
          </w:tcPr>
          <w:p w14:paraId="31BB5B57" w14:textId="77777777" w:rsidR="005118EB" w:rsidRPr="0065397F" w:rsidRDefault="005118EB" w:rsidP="002A4D7D">
            <w:pPr>
              <w:spacing w:after="15" w:line="259" w:lineRule="auto"/>
              <w:ind w:left="0" w:firstLine="0"/>
              <w:rPr>
                <w:sz w:val="24"/>
                <w:szCs w:val="24"/>
              </w:rPr>
            </w:pPr>
            <w:r w:rsidRPr="0065397F">
              <w:rPr>
                <w:sz w:val="24"/>
                <w:szCs w:val="24"/>
              </w:rPr>
              <w:t xml:space="preserve">Table 36-1, 36-2, 37-5, 38-8, 39-12, Report 40-11, Correspondence 40-20 </w:t>
            </w:r>
          </w:p>
          <w:p w14:paraId="7BABEC4C" w14:textId="77777777" w:rsidR="005118EB" w:rsidRPr="0065397F" w:rsidRDefault="005118EB" w:rsidP="002A4D7D">
            <w:pPr>
              <w:spacing w:line="259" w:lineRule="auto"/>
              <w:ind w:left="5" w:firstLine="0"/>
              <w:rPr>
                <w:b/>
                <w:sz w:val="24"/>
                <w:szCs w:val="24"/>
              </w:rPr>
            </w:pPr>
            <w:r w:rsidRPr="0065397F">
              <w:rPr>
                <w:b/>
                <w:sz w:val="24"/>
                <w:szCs w:val="24"/>
              </w:rPr>
              <w:t>Progress Check 3, Ruled Table 40-15 - (For reference, access the small manual on page R-13 for Ruled Table)</w:t>
            </w:r>
          </w:p>
          <w:p w14:paraId="0D951BB2" w14:textId="77777777" w:rsidR="005118EB" w:rsidRPr="0065397F" w:rsidRDefault="005118EB" w:rsidP="002A4D7D">
            <w:pPr>
              <w:spacing w:line="259" w:lineRule="auto"/>
              <w:ind w:left="5" w:firstLine="0"/>
              <w:rPr>
                <w:b/>
                <w:sz w:val="24"/>
                <w:szCs w:val="24"/>
              </w:rPr>
            </w:pPr>
          </w:p>
          <w:p w14:paraId="2C542759" w14:textId="77777777" w:rsidR="005118EB" w:rsidRPr="0065397F" w:rsidRDefault="005118EB" w:rsidP="002A4D7D">
            <w:pPr>
              <w:spacing w:line="259" w:lineRule="auto"/>
              <w:ind w:left="5" w:firstLine="0"/>
              <w:rPr>
                <w:b/>
                <w:sz w:val="24"/>
                <w:szCs w:val="24"/>
              </w:rPr>
            </w:pPr>
            <w:r w:rsidRPr="0065397F">
              <w:rPr>
                <w:b/>
                <w:sz w:val="24"/>
                <w:szCs w:val="24"/>
              </w:rPr>
              <w:t xml:space="preserve">TAKE SUPPLEMENTARY TIMED WRITING 4 </w:t>
            </w:r>
          </w:p>
          <w:p w14:paraId="33765733" w14:textId="77777777" w:rsidR="005118EB" w:rsidRPr="0065397F" w:rsidRDefault="005118EB" w:rsidP="002A4D7D">
            <w:pPr>
              <w:spacing w:line="259" w:lineRule="auto"/>
              <w:ind w:left="5" w:firstLine="0"/>
              <w:rPr>
                <w:b/>
                <w:sz w:val="24"/>
                <w:szCs w:val="24"/>
              </w:rPr>
            </w:pPr>
          </w:p>
          <w:p w14:paraId="5DFC1F82" w14:textId="77777777" w:rsidR="005118EB" w:rsidRPr="0065397F" w:rsidRDefault="005118EB" w:rsidP="002A4D7D">
            <w:pPr>
              <w:spacing w:line="259" w:lineRule="auto"/>
              <w:ind w:left="5" w:firstLine="0"/>
              <w:rPr>
                <w:b/>
                <w:sz w:val="24"/>
                <w:szCs w:val="24"/>
              </w:rPr>
            </w:pPr>
            <w:r w:rsidRPr="0065397F">
              <w:rPr>
                <w:b/>
                <w:sz w:val="24"/>
                <w:szCs w:val="24"/>
                <w:highlight w:val="yellow"/>
              </w:rPr>
              <w:t>Take the SYLLABUS QUIZ in Canvas</w:t>
            </w:r>
          </w:p>
          <w:p w14:paraId="2C51B238" w14:textId="7DD1E47B" w:rsidR="005118EB" w:rsidRPr="0065397F" w:rsidRDefault="005118EB" w:rsidP="002A4D7D">
            <w:pPr>
              <w:spacing w:line="259" w:lineRule="auto"/>
              <w:ind w:left="5" w:firstLine="0"/>
              <w:rPr>
                <w:b/>
                <w:sz w:val="24"/>
                <w:szCs w:val="24"/>
              </w:rPr>
            </w:pPr>
            <w:r w:rsidRPr="0065397F">
              <w:rPr>
                <w:b/>
                <w:sz w:val="24"/>
                <w:szCs w:val="24"/>
              </w:rPr>
              <w:t xml:space="preserve">DUE: </w:t>
            </w:r>
            <w:r w:rsidR="00990BD8">
              <w:rPr>
                <w:b/>
                <w:sz w:val="24"/>
                <w:szCs w:val="24"/>
              </w:rPr>
              <w:t>3/17</w:t>
            </w:r>
          </w:p>
        </w:tc>
      </w:tr>
      <w:tr w:rsidR="0060263D" w:rsidRPr="0065397F" w14:paraId="65FE4885" w14:textId="77777777" w:rsidTr="0060263D">
        <w:trPr>
          <w:trHeight w:val="255"/>
        </w:trPr>
        <w:tc>
          <w:tcPr>
            <w:tcW w:w="1037" w:type="dxa"/>
            <w:tcBorders>
              <w:top w:val="single" w:sz="6" w:space="0" w:color="000000"/>
              <w:left w:val="single" w:sz="10" w:space="0" w:color="000000"/>
              <w:bottom w:val="single" w:sz="6" w:space="0" w:color="000000"/>
              <w:right w:val="single" w:sz="6" w:space="0" w:color="000000"/>
            </w:tcBorders>
          </w:tcPr>
          <w:p w14:paraId="7182C1DD" w14:textId="77777777" w:rsidR="0060263D" w:rsidRPr="0065397F" w:rsidRDefault="0060263D" w:rsidP="0060263D">
            <w:pPr>
              <w:spacing w:line="259" w:lineRule="auto"/>
              <w:ind w:left="10" w:firstLine="0"/>
              <w:rPr>
                <w:b/>
                <w:sz w:val="24"/>
                <w:szCs w:val="24"/>
                <w:u w:val="single"/>
              </w:rPr>
            </w:pPr>
            <w:r w:rsidRPr="0065397F">
              <w:rPr>
                <w:b/>
                <w:sz w:val="24"/>
                <w:szCs w:val="24"/>
                <w:u w:val="single"/>
              </w:rPr>
              <w:lastRenderedPageBreak/>
              <w:t xml:space="preserve">Week </w:t>
            </w:r>
            <w:proofErr w:type="gramStart"/>
            <w:r w:rsidRPr="0065397F">
              <w:rPr>
                <w:b/>
                <w:sz w:val="24"/>
                <w:szCs w:val="24"/>
                <w:u w:val="single"/>
              </w:rPr>
              <w:t>11</w:t>
            </w:r>
            <w:proofErr w:type="gramEnd"/>
          </w:p>
          <w:p w14:paraId="22412B2B" w14:textId="77777777" w:rsidR="0060263D" w:rsidRPr="0065397F" w:rsidRDefault="0060263D" w:rsidP="002A4D7D">
            <w:pPr>
              <w:spacing w:line="259" w:lineRule="auto"/>
              <w:ind w:left="10" w:firstLine="0"/>
              <w:rPr>
                <w:b/>
                <w:sz w:val="24"/>
                <w:szCs w:val="24"/>
                <w:u w:val="single"/>
              </w:rPr>
            </w:pPr>
          </w:p>
        </w:tc>
        <w:tc>
          <w:tcPr>
            <w:tcW w:w="7733" w:type="dxa"/>
            <w:gridSpan w:val="6"/>
            <w:tcBorders>
              <w:top w:val="single" w:sz="6" w:space="0" w:color="000000"/>
              <w:left w:val="single" w:sz="6" w:space="0" w:color="000000"/>
              <w:bottom w:val="single" w:sz="6" w:space="0" w:color="000000"/>
              <w:right w:val="single" w:sz="6" w:space="0" w:color="000000"/>
            </w:tcBorders>
          </w:tcPr>
          <w:p w14:paraId="64748AD0" w14:textId="4D22F321" w:rsidR="0060263D" w:rsidRPr="0060263D" w:rsidRDefault="0060263D" w:rsidP="002A4D7D">
            <w:pPr>
              <w:spacing w:after="15" w:line="259" w:lineRule="auto"/>
              <w:ind w:left="0" w:firstLine="0"/>
              <w:rPr>
                <w:b/>
                <w:bCs/>
                <w:i/>
                <w:iCs/>
                <w:sz w:val="24"/>
                <w:szCs w:val="24"/>
              </w:rPr>
            </w:pPr>
            <w:r>
              <w:rPr>
                <w:b/>
                <w:bCs/>
                <w:i/>
                <w:iCs/>
                <w:sz w:val="24"/>
                <w:szCs w:val="24"/>
              </w:rPr>
              <w:t>3/18 - 3/24/2024 – SPRING BREAK</w:t>
            </w:r>
          </w:p>
        </w:tc>
      </w:tr>
      <w:tr w:rsidR="007C054A" w:rsidRPr="0065397F" w14:paraId="23C72524" w14:textId="77777777" w:rsidTr="0065397F">
        <w:trPr>
          <w:trHeight w:val="1254"/>
        </w:trPr>
        <w:tc>
          <w:tcPr>
            <w:tcW w:w="1037" w:type="dxa"/>
            <w:tcBorders>
              <w:top w:val="single" w:sz="6" w:space="0" w:color="000000"/>
              <w:left w:val="single" w:sz="10" w:space="0" w:color="000000"/>
              <w:bottom w:val="single" w:sz="6" w:space="0" w:color="000000"/>
              <w:right w:val="single" w:sz="6" w:space="0" w:color="000000"/>
            </w:tcBorders>
          </w:tcPr>
          <w:p w14:paraId="18047A9D" w14:textId="77777777" w:rsidR="007C054A" w:rsidRPr="0065397F" w:rsidRDefault="007C054A" w:rsidP="007C054A">
            <w:pPr>
              <w:spacing w:line="259" w:lineRule="auto"/>
              <w:ind w:left="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12</w:t>
            </w:r>
            <w:proofErr w:type="gramEnd"/>
          </w:p>
          <w:p w14:paraId="4F05E76E" w14:textId="72F9A057" w:rsidR="007C054A" w:rsidRPr="0065397F" w:rsidRDefault="007C054A" w:rsidP="007C054A">
            <w:pPr>
              <w:spacing w:line="259" w:lineRule="auto"/>
              <w:ind w:left="10" w:firstLine="0"/>
              <w:rPr>
                <w:sz w:val="24"/>
                <w:szCs w:val="24"/>
              </w:rPr>
            </w:pPr>
            <w:r>
              <w:rPr>
                <w:b/>
                <w:bCs/>
                <w:sz w:val="24"/>
                <w:szCs w:val="24"/>
              </w:rPr>
              <w:t>3/25</w:t>
            </w:r>
          </w:p>
        </w:tc>
        <w:tc>
          <w:tcPr>
            <w:tcW w:w="7733" w:type="dxa"/>
            <w:gridSpan w:val="6"/>
            <w:tcBorders>
              <w:top w:val="single" w:sz="6" w:space="0" w:color="000000"/>
              <w:left w:val="single" w:sz="10" w:space="0" w:color="000000"/>
              <w:bottom w:val="single" w:sz="6" w:space="0" w:color="000000"/>
              <w:right w:val="single" w:sz="6" w:space="0" w:color="000000"/>
            </w:tcBorders>
          </w:tcPr>
          <w:p w14:paraId="308C4EF6" w14:textId="77777777" w:rsidR="007C054A" w:rsidRPr="0065397F" w:rsidRDefault="007C054A" w:rsidP="007C054A">
            <w:pPr>
              <w:spacing w:line="259" w:lineRule="auto"/>
              <w:ind w:left="10" w:firstLine="0"/>
              <w:rPr>
                <w:b/>
                <w:sz w:val="24"/>
                <w:szCs w:val="24"/>
              </w:rPr>
            </w:pPr>
            <w:r w:rsidRPr="0065397F">
              <w:rPr>
                <w:b/>
                <w:sz w:val="24"/>
                <w:szCs w:val="24"/>
              </w:rPr>
              <w:t xml:space="preserve">PART 2 OUTCOMES TEST (on Pages 147&amp; 148 in the textbook.) </w:t>
            </w:r>
          </w:p>
          <w:p w14:paraId="11BE11B4" w14:textId="77777777" w:rsidR="007C054A" w:rsidRPr="0065397F" w:rsidRDefault="007C054A" w:rsidP="007C054A">
            <w:pPr>
              <w:spacing w:line="259" w:lineRule="auto"/>
              <w:ind w:left="10" w:firstLine="0"/>
              <w:rPr>
                <w:b/>
                <w:sz w:val="24"/>
                <w:szCs w:val="24"/>
              </w:rPr>
            </w:pPr>
            <w:r w:rsidRPr="0065397F">
              <w:rPr>
                <w:b/>
                <w:sz w:val="24"/>
                <w:szCs w:val="24"/>
              </w:rPr>
              <w:t>See the Modules for Instructions in Canvas</w:t>
            </w:r>
          </w:p>
          <w:p w14:paraId="43B9F42B" w14:textId="77777777" w:rsidR="007C054A" w:rsidRPr="0065397F" w:rsidRDefault="007C054A" w:rsidP="007C054A">
            <w:pPr>
              <w:spacing w:line="259" w:lineRule="auto"/>
              <w:ind w:left="0" w:firstLine="0"/>
              <w:rPr>
                <w:b/>
                <w:sz w:val="24"/>
                <w:szCs w:val="24"/>
              </w:rPr>
            </w:pPr>
            <w:r w:rsidRPr="0065397F">
              <w:rPr>
                <w:b/>
                <w:sz w:val="24"/>
                <w:szCs w:val="24"/>
              </w:rPr>
              <w:t>You will complete 2-12, 2-16, and 2-21 and upload the documents to GDP</w:t>
            </w:r>
          </w:p>
          <w:p w14:paraId="4FD8DDED" w14:textId="77777777" w:rsidR="007C054A" w:rsidRPr="0065397F" w:rsidRDefault="007C054A" w:rsidP="007C054A">
            <w:pPr>
              <w:spacing w:line="259" w:lineRule="auto"/>
              <w:ind w:left="0" w:firstLine="0"/>
              <w:rPr>
                <w:b/>
                <w:sz w:val="24"/>
                <w:szCs w:val="24"/>
              </w:rPr>
            </w:pPr>
            <w:r w:rsidRPr="0065397F">
              <w:rPr>
                <w:b/>
                <w:sz w:val="24"/>
                <w:szCs w:val="24"/>
              </w:rPr>
              <w:t xml:space="preserve">(For reference, access the small manual for 2-12 on page R-8 for Academic Report, for </w:t>
            </w:r>
          </w:p>
          <w:p w14:paraId="4DC6B1CD" w14:textId="77777777" w:rsidR="007C054A" w:rsidRPr="0065397F" w:rsidRDefault="007C054A" w:rsidP="007C054A">
            <w:pPr>
              <w:spacing w:line="259" w:lineRule="auto"/>
              <w:ind w:left="0" w:firstLine="0"/>
              <w:rPr>
                <w:b/>
                <w:sz w:val="24"/>
                <w:szCs w:val="24"/>
              </w:rPr>
            </w:pPr>
            <w:r w:rsidRPr="0065397F">
              <w:rPr>
                <w:b/>
                <w:sz w:val="24"/>
                <w:szCs w:val="24"/>
              </w:rPr>
              <w:t xml:space="preserve">2-16 on page R-13 for Ruled Table, and for 2-21 on page R-3 for Business Letter in Block Style) </w:t>
            </w:r>
          </w:p>
          <w:p w14:paraId="5A9FE41B" w14:textId="77777777" w:rsidR="007C054A" w:rsidRPr="0065397F" w:rsidRDefault="007C054A" w:rsidP="007C054A">
            <w:pPr>
              <w:spacing w:line="259" w:lineRule="auto"/>
              <w:ind w:left="0" w:firstLine="0"/>
              <w:rPr>
                <w:b/>
                <w:sz w:val="24"/>
                <w:szCs w:val="24"/>
              </w:rPr>
            </w:pPr>
          </w:p>
          <w:p w14:paraId="42FEC975" w14:textId="77777777" w:rsidR="007C054A" w:rsidRPr="0065397F" w:rsidRDefault="007C054A" w:rsidP="007C054A">
            <w:pPr>
              <w:spacing w:line="259" w:lineRule="auto"/>
              <w:ind w:left="0" w:firstLine="0"/>
              <w:rPr>
                <w:b/>
                <w:sz w:val="24"/>
                <w:szCs w:val="24"/>
              </w:rPr>
            </w:pPr>
            <w:r w:rsidRPr="0065397F">
              <w:rPr>
                <w:b/>
                <w:sz w:val="24"/>
                <w:szCs w:val="24"/>
                <w:highlight w:val="yellow"/>
              </w:rPr>
              <w:t>Take the SYLLABUS QUIZ in Canvas</w:t>
            </w:r>
          </w:p>
          <w:p w14:paraId="43836BB0" w14:textId="071F09C0" w:rsidR="007C054A" w:rsidRPr="0065397F" w:rsidRDefault="007C054A" w:rsidP="007C054A">
            <w:pPr>
              <w:spacing w:line="259" w:lineRule="auto"/>
              <w:ind w:left="0" w:firstLine="0"/>
              <w:rPr>
                <w:b/>
                <w:sz w:val="24"/>
                <w:szCs w:val="24"/>
              </w:rPr>
            </w:pPr>
            <w:r w:rsidRPr="0065397F">
              <w:rPr>
                <w:b/>
                <w:bCs/>
                <w:sz w:val="24"/>
                <w:szCs w:val="24"/>
              </w:rPr>
              <w:t xml:space="preserve">DUE: </w:t>
            </w:r>
            <w:r w:rsidR="00945BDB">
              <w:rPr>
                <w:b/>
                <w:bCs/>
                <w:sz w:val="24"/>
                <w:szCs w:val="24"/>
              </w:rPr>
              <w:t>3/31</w:t>
            </w:r>
          </w:p>
        </w:tc>
      </w:tr>
      <w:tr w:rsidR="007C054A" w:rsidRPr="0065397F" w14:paraId="40455DB7" w14:textId="77777777" w:rsidTr="0065397F">
        <w:trPr>
          <w:gridAfter w:val="1"/>
          <w:wAfter w:w="15" w:type="dxa"/>
          <w:trHeight w:val="570"/>
        </w:trPr>
        <w:tc>
          <w:tcPr>
            <w:tcW w:w="1037" w:type="dxa"/>
            <w:tcBorders>
              <w:top w:val="single" w:sz="6" w:space="0" w:color="000000"/>
              <w:left w:val="single" w:sz="10" w:space="0" w:color="000000"/>
              <w:bottom w:val="single" w:sz="6" w:space="0" w:color="000000"/>
              <w:right w:val="single" w:sz="10" w:space="0" w:color="000000"/>
            </w:tcBorders>
          </w:tcPr>
          <w:p w14:paraId="4E4BC9F6" w14:textId="77777777" w:rsidR="008959C3" w:rsidRPr="0065397F" w:rsidRDefault="008959C3" w:rsidP="008959C3">
            <w:pPr>
              <w:spacing w:line="259" w:lineRule="auto"/>
              <w:ind w:left="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13</w:t>
            </w:r>
            <w:proofErr w:type="gramEnd"/>
          </w:p>
          <w:p w14:paraId="5D4D2C14" w14:textId="61EB11C8" w:rsidR="007C054A" w:rsidRPr="0065397F" w:rsidRDefault="008959C3" w:rsidP="008959C3">
            <w:pPr>
              <w:spacing w:line="259" w:lineRule="auto"/>
              <w:ind w:left="0" w:firstLine="0"/>
              <w:rPr>
                <w:sz w:val="24"/>
                <w:szCs w:val="24"/>
              </w:rPr>
            </w:pPr>
            <w:r>
              <w:rPr>
                <w:b/>
                <w:bCs/>
                <w:sz w:val="24"/>
                <w:szCs w:val="24"/>
              </w:rPr>
              <w:t>4/1</w:t>
            </w:r>
          </w:p>
        </w:tc>
        <w:tc>
          <w:tcPr>
            <w:tcW w:w="878" w:type="dxa"/>
            <w:gridSpan w:val="3"/>
            <w:tcBorders>
              <w:top w:val="single" w:sz="6" w:space="0" w:color="000000"/>
              <w:left w:val="single" w:sz="10" w:space="0" w:color="000000"/>
              <w:bottom w:val="single" w:sz="6" w:space="0" w:color="000000"/>
              <w:right w:val="single" w:sz="10" w:space="0" w:color="000000"/>
            </w:tcBorders>
          </w:tcPr>
          <w:p w14:paraId="74A0E0F1" w14:textId="77777777" w:rsidR="007C054A" w:rsidRPr="0065397F" w:rsidRDefault="007C054A" w:rsidP="007C054A">
            <w:pPr>
              <w:spacing w:line="259" w:lineRule="auto"/>
              <w:ind w:left="0" w:firstLine="0"/>
              <w:rPr>
                <w:sz w:val="24"/>
                <w:szCs w:val="24"/>
              </w:rPr>
            </w:pPr>
            <w:r w:rsidRPr="0065397F">
              <w:rPr>
                <w:sz w:val="24"/>
                <w:szCs w:val="24"/>
              </w:rPr>
              <w:t>41-45</w:t>
            </w:r>
          </w:p>
        </w:tc>
        <w:tc>
          <w:tcPr>
            <w:tcW w:w="6840" w:type="dxa"/>
            <w:gridSpan w:val="2"/>
            <w:tcBorders>
              <w:top w:val="single" w:sz="6" w:space="0" w:color="000000"/>
              <w:left w:val="single" w:sz="10" w:space="0" w:color="000000"/>
              <w:bottom w:val="single" w:sz="6" w:space="0" w:color="000000"/>
              <w:right w:val="single" w:sz="10" w:space="0" w:color="000000"/>
            </w:tcBorders>
          </w:tcPr>
          <w:p w14:paraId="5AE26A0C" w14:textId="77777777" w:rsidR="007C054A" w:rsidRPr="0065397F" w:rsidRDefault="007C054A" w:rsidP="007C054A">
            <w:pPr>
              <w:spacing w:after="20" w:line="259" w:lineRule="auto"/>
              <w:ind w:left="0" w:firstLine="0"/>
              <w:rPr>
                <w:sz w:val="24"/>
                <w:szCs w:val="24"/>
              </w:rPr>
            </w:pPr>
            <w:r w:rsidRPr="0065397F">
              <w:rPr>
                <w:sz w:val="24"/>
                <w:szCs w:val="24"/>
              </w:rPr>
              <w:t xml:space="preserve">Correspondence 41-22, 42-24, 43-27, 44-30, 45-32 </w:t>
            </w:r>
          </w:p>
          <w:p w14:paraId="3B0B28CC" w14:textId="77777777" w:rsidR="007C054A" w:rsidRPr="0065397F" w:rsidRDefault="007C054A" w:rsidP="007C054A">
            <w:pPr>
              <w:spacing w:line="259" w:lineRule="auto"/>
              <w:ind w:left="0" w:firstLine="0"/>
              <w:rPr>
                <w:b/>
                <w:sz w:val="24"/>
                <w:szCs w:val="24"/>
              </w:rPr>
            </w:pPr>
            <w:r w:rsidRPr="0065397F">
              <w:rPr>
                <w:b/>
                <w:sz w:val="24"/>
                <w:szCs w:val="24"/>
              </w:rPr>
              <w:t>Progress Check 4, Business Letter in Modified-Block Style 45-34 - (For reference, access the small manual on page R-3 for Business Letter in Modified Block Style)</w:t>
            </w:r>
          </w:p>
          <w:p w14:paraId="3628FD2A" w14:textId="77777777" w:rsidR="007C054A" w:rsidRPr="0065397F" w:rsidRDefault="007C054A" w:rsidP="007C054A">
            <w:pPr>
              <w:spacing w:line="259" w:lineRule="auto"/>
              <w:ind w:left="0" w:firstLine="0"/>
              <w:rPr>
                <w:b/>
                <w:sz w:val="24"/>
                <w:szCs w:val="24"/>
              </w:rPr>
            </w:pPr>
          </w:p>
          <w:p w14:paraId="5D85130A" w14:textId="77777777" w:rsidR="007C054A" w:rsidRPr="0065397F" w:rsidRDefault="007C054A" w:rsidP="007C054A">
            <w:pPr>
              <w:spacing w:line="259" w:lineRule="auto"/>
              <w:ind w:left="0" w:firstLine="0"/>
              <w:rPr>
                <w:b/>
                <w:sz w:val="24"/>
                <w:szCs w:val="24"/>
              </w:rPr>
            </w:pPr>
            <w:r w:rsidRPr="0065397F">
              <w:rPr>
                <w:b/>
                <w:sz w:val="24"/>
                <w:szCs w:val="24"/>
              </w:rPr>
              <w:t xml:space="preserve">TAKE SUPPLEMENTARY TIMED WRITING 5—Second Speed Requirement </w:t>
            </w:r>
          </w:p>
          <w:p w14:paraId="55385E38" w14:textId="77777777" w:rsidR="007C054A" w:rsidRPr="0065397F" w:rsidRDefault="007C054A" w:rsidP="007C054A">
            <w:pPr>
              <w:spacing w:line="259" w:lineRule="auto"/>
              <w:ind w:left="5" w:firstLine="0"/>
              <w:rPr>
                <w:b/>
                <w:sz w:val="24"/>
                <w:szCs w:val="24"/>
              </w:rPr>
            </w:pPr>
            <w:r w:rsidRPr="0065397F">
              <w:rPr>
                <w:b/>
                <w:sz w:val="24"/>
                <w:szCs w:val="24"/>
              </w:rPr>
              <w:t xml:space="preserve">(Part 3) will be used for Timings 5, 6 and 7. </w:t>
            </w:r>
          </w:p>
          <w:p w14:paraId="6E836049" w14:textId="77777777" w:rsidR="007C054A" w:rsidRPr="0065397F" w:rsidRDefault="007C054A" w:rsidP="007C054A">
            <w:pPr>
              <w:spacing w:line="259" w:lineRule="auto"/>
              <w:ind w:left="5" w:firstLine="0"/>
              <w:rPr>
                <w:b/>
                <w:sz w:val="24"/>
                <w:szCs w:val="24"/>
              </w:rPr>
            </w:pPr>
          </w:p>
          <w:p w14:paraId="4111B779" w14:textId="77777777" w:rsidR="007C054A" w:rsidRPr="0065397F" w:rsidRDefault="007C054A" w:rsidP="007C054A">
            <w:pPr>
              <w:spacing w:line="259" w:lineRule="auto"/>
              <w:ind w:left="0" w:firstLine="0"/>
              <w:rPr>
                <w:b/>
                <w:sz w:val="24"/>
                <w:szCs w:val="24"/>
              </w:rPr>
            </w:pPr>
            <w:r w:rsidRPr="0065397F">
              <w:rPr>
                <w:b/>
                <w:sz w:val="24"/>
                <w:szCs w:val="24"/>
                <w:highlight w:val="yellow"/>
              </w:rPr>
              <w:t>Take the SYLLABUS QUIZ in Canvas</w:t>
            </w:r>
          </w:p>
          <w:p w14:paraId="5FB8669C" w14:textId="2371B405" w:rsidR="007C054A" w:rsidRPr="0065397F" w:rsidRDefault="007C054A" w:rsidP="007C054A">
            <w:pPr>
              <w:spacing w:line="259" w:lineRule="auto"/>
              <w:ind w:left="5" w:firstLine="0"/>
              <w:rPr>
                <w:b/>
                <w:sz w:val="24"/>
                <w:szCs w:val="24"/>
              </w:rPr>
            </w:pPr>
            <w:r w:rsidRPr="0065397F">
              <w:rPr>
                <w:b/>
                <w:sz w:val="24"/>
                <w:szCs w:val="24"/>
              </w:rPr>
              <w:t xml:space="preserve">DUE: </w:t>
            </w:r>
            <w:r w:rsidR="008959C3">
              <w:rPr>
                <w:b/>
                <w:sz w:val="24"/>
                <w:szCs w:val="24"/>
              </w:rPr>
              <w:t>4/7</w:t>
            </w:r>
          </w:p>
        </w:tc>
      </w:tr>
      <w:tr w:rsidR="007C054A" w:rsidRPr="0065397F" w14:paraId="5F5D7C12" w14:textId="77777777" w:rsidTr="0065397F">
        <w:trPr>
          <w:gridAfter w:val="2"/>
          <w:wAfter w:w="34" w:type="dxa"/>
          <w:trHeight w:val="786"/>
        </w:trPr>
        <w:tc>
          <w:tcPr>
            <w:tcW w:w="1090" w:type="dxa"/>
            <w:gridSpan w:val="2"/>
            <w:tcBorders>
              <w:top w:val="single" w:sz="6" w:space="0" w:color="000000"/>
              <w:left w:val="single" w:sz="10" w:space="0" w:color="000000"/>
              <w:bottom w:val="single" w:sz="6" w:space="0" w:color="000000"/>
              <w:right w:val="single" w:sz="10" w:space="0" w:color="000000"/>
            </w:tcBorders>
          </w:tcPr>
          <w:p w14:paraId="6ED4F9DB" w14:textId="77777777" w:rsidR="007C054A" w:rsidRDefault="007C0D1F" w:rsidP="007C054A">
            <w:pPr>
              <w:spacing w:line="259" w:lineRule="auto"/>
              <w:ind w:left="0" w:firstLine="0"/>
              <w:rPr>
                <w:b/>
                <w:sz w:val="24"/>
                <w:szCs w:val="24"/>
                <w:u w:val="single"/>
              </w:rPr>
            </w:pPr>
            <w:r w:rsidRPr="0065397F">
              <w:rPr>
                <w:b/>
                <w:sz w:val="24"/>
                <w:szCs w:val="24"/>
                <w:u w:val="single"/>
              </w:rPr>
              <w:t xml:space="preserve">Week </w:t>
            </w:r>
            <w:proofErr w:type="gramStart"/>
            <w:r w:rsidRPr="0065397F">
              <w:rPr>
                <w:b/>
                <w:sz w:val="24"/>
                <w:szCs w:val="24"/>
                <w:u w:val="single"/>
              </w:rPr>
              <w:t>14</w:t>
            </w:r>
            <w:proofErr w:type="gramEnd"/>
          </w:p>
          <w:p w14:paraId="035741CA" w14:textId="50F59A7D" w:rsidR="007C0D1F" w:rsidRPr="007C0D1F" w:rsidRDefault="007C0D1F" w:rsidP="007C054A">
            <w:pPr>
              <w:spacing w:line="259" w:lineRule="auto"/>
              <w:ind w:left="0" w:firstLine="0"/>
              <w:rPr>
                <w:sz w:val="24"/>
                <w:szCs w:val="24"/>
              </w:rPr>
            </w:pPr>
            <w:r>
              <w:rPr>
                <w:b/>
                <w:sz w:val="24"/>
                <w:szCs w:val="24"/>
              </w:rPr>
              <w:t>4/8</w:t>
            </w:r>
          </w:p>
        </w:tc>
        <w:tc>
          <w:tcPr>
            <w:tcW w:w="825" w:type="dxa"/>
            <w:gridSpan w:val="2"/>
            <w:tcBorders>
              <w:top w:val="single" w:sz="6" w:space="0" w:color="000000"/>
              <w:left w:val="single" w:sz="10" w:space="0" w:color="000000"/>
              <w:bottom w:val="single" w:sz="6" w:space="0" w:color="000000"/>
              <w:right w:val="single" w:sz="10" w:space="0" w:color="000000"/>
            </w:tcBorders>
          </w:tcPr>
          <w:p w14:paraId="4583A78B" w14:textId="77777777" w:rsidR="007C054A" w:rsidRPr="0065397F" w:rsidRDefault="007C054A" w:rsidP="007C054A">
            <w:pPr>
              <w:spacing w:line="244" w:lineRule="auto"/>
              <w:ind w:left="0" w:firstLine="0"/>
              <w:rPr>
                <w:bCs/>
                <w:sz w:val="24"/>
                <w:szCs w:val="24"/>
              </w:rPr>
            </w:pPr>
            <w:r w:rsidRPr="0065397F">
              <w:rPr>
                <w:bCs/>
                <w:sz w:val="24"/>
                <w:szCs w:val="24"/>
              </w:rPr>
              <w:t>46-50</w:t>
            </w:r>
          </w:p>
        </w:tc>
        <w:tc>
          <w:tcPr>
            <w:tcW w:w="6821" w:type="dxa"/>
            <w:tcBorders>
              <w:top w:val="single" w:sz="6" w:space="0" w:color="000000"/>
              <w:left w:val="single" w:sz="10" w:space="0" w:color="000000"/>
              <w:bottom w:val="single" w:sz="6" w:space="0" w:color="000000"/>
              <w:right w:val="single" w:sz="10" w:space="0" w:color="000000"/>
            </w:tcBorders>
          </w:tcPr>
          <w:p w14:paraId="66BF4C12" w14:textId="77777777" w:rsidR="007C054A" w:rsidRPr="0065397F" w:rsidRDefault="007C054A" w:rsidP="007C054A">
            <w:pPr>
              <w:spacing w:line="259" w:lineRule="auto"/>
              <w:ind w:left="0" w:firstLine="0"/>
              <w:rPr>
                <w:sz w:val="24"/>
                <w:szCs w:val="24"/>
              </w:rPr>
            </w:pPr>
            <w:r w:rsidRPr="0065397F">
              <w:rPr>
                <w:sz w:val="24"/>
                <w:szCs w:val="24"/>
              </w:rPr>
              <w:t xml:space="preserve">Report 46-13, 47-15, 48-17, 49-19, 50-22, 50-23 </w:t>
            </w:r>
          </w:p>
          <w:p w14:paraId="53D640CE" w14:textId="77777777" w:rsidR="007C054A" w:rsidRPr="0065397F" w:rsidRDefault="007C054A" w:rsidP="007C054A">
            <w:pPr>
              <w:spacing w:line="244" w:lineRule="auto"/>
              <w:ind w:left="0" w:firstLine="0"/>
              <w:rPr>
                <w:b/>
                <w:sz w:val="24"/>
                <w:szCs w:val="24"/>
              </w:rPr>
            </w:pPr>
            <w:r w:rsidRPr="0065397F">
              <w:rPr>
                <w:b/>
                <w:sz w:val="24"/>
                <w:szCs w:val="24"/>
              </w:rPr>
              <w:t>Progress Check 5, Left-Bound Business Report 50-25 - (For reference, access the small manual on page R-9 for Left-Bound Business Report)</w:t>
            </w:r>
          </w:p>
          <w:p w14:paraId="5D80F8C0" w14:textId="77777777" w:rsidR="007C054A" w:rsidRPr="0065397F" w:rsidRDefault="007C054A" w:rsidP="007C054A">
            <w:pPr>
              <w:spacing w:line="244" w:lineRule="auto"/>
              <w:ind w:left="0" w:firstLine="0"/>
              <w:rPr>
                <w:b/>
                <w:sz w:val="24"/>
                <w:szCs w:val="24"/>
              </w:rPr>
            </w:pPr>
          </w:p>
          <w:p w14:paraId="37D3B664" w14:textId="77777777" w:rsidR="007C054A" w:rsidRPr="0065397F" w:rsidRDefault="007C054A" w:rsidP="007C054A">
            <w:pPr>
              <w:spacing w:line="259" w:lineRule="auto"/>
              <w:ind w:left="0" w:firstLine="0"/>
              <w:rPr>
                <w:b/>
                <w:sz w:val="24"/>
                <w:szCs w:val="24"/>
              </w:rPr>
            </w:pPr>
            <w:r w:rsidRPr="0065397F">
              <w:rPr>
                <w:b/>
                <w:sz w:val="24"/>
                <w:szCs w:val="24"/>
              </w:rPr>
              <w:t>TAKE SUPPLEMENTARY TIMED WRITING 6</w:t>
            </w:r>
          </w:p>
          <w:p w14:paraId="5008EF99" w14:textId="77777777" w:rsidR="007C054A" w:rsidRPr="0065397F" w:rsidRDefault="007C054A" w:rsidP="007C054A">
            <w:pPr>
              <w:spacing w:line="259" w:lineRule="auto"/>
              <w:ind w:left="0" w:firstLine="0"/>
              <w:rPr>
                <w:b/>
                <w:sz w:val="24"/>
                <w:szCs w:val="24"/>
                <w:highlight w:val="yellow"/>
              </w:rPr>
            </w:pPr>
          </w:p>
          <w:p w14:paraId="01DC8F30" w14:textId="77777777" w:rsidR="007C054A" w:rsidRPr="0065397F" w:rsidRDefault="007C054A" w:rsidP="007C054A">
            <w:pPr>
              <w:spacing w:line="259" w:lineRule="auto"/>
              <w:ind w:left="0" w:firstLine="0"/>
              <w:rPr>
                <w:b/>
                <w:sz w:val="24"/>
                <w:szCs w:val="24"/>
              </w:rPr>
            </w:pPr>
            <w:r w:rsidRPr="0065397F">
              <w:rPr>
                <w:b/>
                <w:sz w:val="24"/>
                <w:szCs w:val="24"/>
                <w:highlight w:val="yellow"/>
              </w:rPr>
              <w:t>Take the SYLLABUS QUIZ in Canvas</w:t>
            </w:r>
          </w:p>
          <w:p w14:paraId="056DC64F" w14:textId="47B9C458" w:rsidR="007C054A" w:rsidRPr="0065397F" w:rsidRDefault="007C054A" w:rsidP="007C054A">
            <w:pPr>
              <w:spacing w:line="259" w:lineRule="auto"/>
              <w:ind w:left="0" w:firstLine="0"/>
              <w:rPr>
                <w:b/>
                <w:sz w:val="24"/>
                <w:szCs w:val="24"/>
              </w:rPr>
            </w:pPr>
            <w:r w:rsidRPr="0065397F">
              <w:rPr>
                <w:b/>
                <w:sz w:val="24"/>
                <w:szCs w:val="24"/>
              </w:rPr>
              <w:t xml:space="preserve">DUE: </w:t>
            </w:r>
            <w:r w:rsidR="007C0D1F">
              <w:rPr>
                <w:b/>
                <w:sz w:val="24"/>
                <w:szCs w:val="24"/>
              </w:rPr>
              <w:t>4/14</w:t>
            </w:r>
          </w:p>
        </w:tc>
      </w:tr>
      <w:tr w:rsidR="007C054A" w:rsidRPr="0065397F" w14:paraId="607445FC" w14:textId="77777777" w:rsidTr="0065397F">
        <w:trPr>
          <w:gridAfter w:val="2"/>
          <w:wAfter w:w="34" w:type="dxa"/>
          <w:trHeight w:val="255"/>
        </w:trPr>
        <w:tc>
          <w:tcPr>
            <w:tcW w:w="1090" w:type="dxa"/>
            <w:gridSpan w:val="2"/>
            <w:tcBorders>
              <w:top w:val="single" w:sz="6" w:space="0" w:color="000000"/>
              <w:left w:val="single" w:sz="10" w:space="0" w:color="000000"/>
              <w:bottom w:val="single" w:sz="6" w:space="0" w:color="000000"/>
              <w:right w:val="single" w:sz="10" w:space="0" w:color="000000"/>
            </w:tcBorders>
          </w:tcPr>
          <w:p w14:paraId="3E222245" w14:textId="77777777" w:rsidR="007C054A" w:rsidRPr="0065397F" w:rsidRDefault="007C054A" w:rsidP="007C054A">
            <w:pPr>
              <w:spacing w:line="259" w:lineRule="auto"/>
              <w:ind w:left="0" w:firstLine="0"/>
              <w:rPr>
                <w:b/>
                <w:bCs/>
                <w:sz w:val="24"/>
                <w:szCs w:val="24"/>
                <w:u w:val="single"/>
              </w:rPr>
            </w:pPr>
            <w:r w:rsidRPr="0065397F">
              <w:rPr>
                <w:b/>
                <w:bCs/>
                <w:sz w:val="24"/>
                <w:szCs w:val="24"/>
                <w:u w:val="single"/>
              </w:rPr>
              <w:t xml:space="preserve">Week </w:t>
            </w:r>
            <w:proofErr w:type="gramStart"/>
            <w:r w:rsidRPr="0065397F">
              <w:rPr>
                <w:b/>
                <w:bCs/>
                <w:sz w:val="24"/>
                <w:szCs w:val="24"/>
                <w:u w:val="single"/>
              </w:rPr>
              <w:t>15</w:t>
            </w:r>
            <w:proofErr w:type="gramEnd"/>
          </w:p>
          <w:p w14:paraId="3E898224" w14:textId="2AFDDD6D" w:rsidR="007C054A" w:rsidRPr="0065397F" w:rsidRDefault="007C0D1F" w:rsidP="007C054A">
            <w:pPr>
              <w:spacing w:line="259" w:lineRule="auto"/>
              <w:ind w:left="0" w:firstLine="0"/>
              <w:rPr>
                <w:bCs/>
                <w:sz w:val="24"/>
                <w:szCs w:val="24"/>
              </w:rPr>
            </w:pPr>
            <w:r>
              <w:rPr>
                <w:b/>
                <w:sz w:val="24"/>
                <w:szCs w:val="24"/>
              </w:rPr>
              <w:t>4/15</w:t>
            </w:r>
          </w:p>
        </w:tc>
        <w:tc>
          <w:tcPr>
            <w:tcW w:w="7646" w:type="dxa"/>
            <w:gridSpan w:val="3"/>
            <w:tcBorders>
              <w:top w:val="single" w:sz="6" w:space="0" w:color="000000"/>
              <w:left w:val="single" w:sz="10" w:space="0" w:color="000000"/>
              <w:bottom w:val="single" w:sz="6" w:space="0" w:color="000000"/>
              <w:right w:val="single" w:sz="10" w:space="0" w:color="000000"/>
            </w:tcBorders>
          </w:tcPr>
          <w:p w14:paraId="3C526716" w14:textId="77777777" w:rsidR="007C054A" w:rsidRPr="0065397F" w:rsidRDefault="007C054A" w:rsidP="007C054A">
            <w:pPr>
              <w:spacing w:line="259" w:lineRule="auto"/>
              <w:ind w:left="10" w:firstLine="0"/>
              <w:rPr>
                <w:b/>
                <w:sz w:val="24"/>
                <w:szCs w:val="24"/>
              </w:rPr>
            </w:pPr>
            <w:r w:rsidRPr="0065397F">
              <w:rPr>
                <w:b/>
                <w:sz w:val="24"/>
                <w:szCs w:val="24"/>
              </w:rPr>
              <w:t>PART 3</w:t>
            </w:r>
            <w:r w:rsidRPr="0065397F">
              <w:rPr>
                <w:sz w:val="24"/>
                <w:szCs w:val="24"/>
              </w:rPr>
              <w:t xml:space="preserve"> </w:t>
            </w:r>
            <w:r w:rsidRPr="0065397F">
              <w:rPr>
                <w:b/>
                <w:bCs/>
                <w:sz w:val="24"/>
                <w:szCs w:val="24"/>
              </w:rPr>
              <w:t>Outcomes</w:t>
            </w:r>
            <w:r w:rsidRPr="0065397F">
              <w:rPr>
                <w:sz w:val="24"/>
                <w:szCs w:val="24"/>
              </w:rPr>
              <w:t xml:space="preserve"> </w:t>
            </w:r>
            <w:r w:rsidRPr="0065397F">
              <w:rPr>
                <w:b/>
                <w:caps/>
                <w:sz w:val="24"/>
                <w:szCs w:val="24"/>
              </w:rPr>
              <w:t>Test</w:t>
            </w:r>
            <w:r w:rsidRPr="0065397F">
              <w:rPr>
                <w:b/>
                <w:sz w:val="24"/>
                <w:szCs w:val="24"/>
              </w:rPr>
              <w:t xml:space="preserve"> (on Pages 229-231 in the textbook.) See the Modules for Instructions in Canvas</w:t>
            </w:r>
          </w:p>
          <w:p w14:paraId="40497FD3" w14:textId="77777777" w:rsidR="007C054A" w:rsidRPr="0065397F" w:rsidRDefault="007C054A" w:rsidP="007C054A">
            <w:pPr>
              <w:spacing w:line="259" w:lineRule="auto"/>
              <w:ind w:left="0" w:firstLine="0"/>
              <w:rPr>
                <w:b/>
                <w:sz w:val="24"/>
                <w:szCs w:val="24"/>
              </w:rPr>
            </w:pPr>
            <w:r w:rsidRPr="0065397F">
              <w:rPr>
                <w:b/>
                <w:sz w:val="24"/>
                <w:szCs w:val="24"/>
              </w:rPr>
              <w:t xml:space="preserve">You will complete 3-33, 3-53, and 3-54 and upload the documents to GDP </w:t>
            </w:r>
          </w:p>
          <w:p w14:paraId="5EB98A68" w14:textId="77777777" w:rsidR="007C054A" w:rsidRPr="0065397F" w:rsidRDefault="007C054A" w:rsidP="007C054A">
            <w:pPr>
              <w:spacing w:line="259" w:lineRule="auto"/>
              <w:ind w:left="0" w:firstLine="0"/>
              <w:rPr>
                <w:b/>
                <w:sz w:val="24"/>
                <w:szCs w:val="24"/>
              </w:rPr>
            </w:pPr>
            <w:r w:rsidRPr="0065397F">
              <w:rPr>
                <w:b/>
                <w:sz w:val="24"/>
                <w:szCs w:val="24"/>
              </w:rPr>
              <w:t xml:space="preserve">(For reference, access the small manual for 3-33 on page R-8 for Business Report, for </w:t>
            </w:r>
          </w:p>
          <w:p w14:paraId="5A6F4F62" w14:textId="77777777" w:rsidR="007C0D1F" w:rsidRDefault="007C054A" w:rsidP="007C054A">
            <w:pPr>
              <w:spacing w:line="259" w:lineRule="auto"/>
              <w:ind w:left="0" w:firstLine="0"/>
              <w:rPr>
                <w:b/>
                <w:sz w:val="24"/>
                <w:szCs w:val="24"/>
              </w:rPr>
            </w:pPr>
            <w:r w:rsidRPr="0065397F">
              <w:rPr>
                <w:b/>
                <w:sz w:val="24"/>
                <w:szCs w:val="24"/>
              </w:rPr>
              <w:t>3-53 on page R-3 for Business Letter in Block Style, and for 3-54 on page R-5 for E-Mail Message)</w:t>
            </w:r>
          </w:p>
          <w:p w14:paraId="7FA759BB" w14:textId="68247A28" w:rsidR="007C054A" w:rsidRPr="0065397F" w:rsidRDefault="007C054A" w:rsidP="007C054A">
            <w:pPr>
              <w:spacing w:line="259" w:lineRule="auto"/>
              <w:ind w:left="0" w:firstLine="0"/>
              <w:rPr>
                <w:b/>
                <w:sz w:val="24"/>
                <w:szCs w:val="24"/>
              </w:rPr>
            </w:pPr>
            <w:r w:rsidRPr="0065397F">
              <w:rPr>
                <w:b/>
                <w:sz w:val="24"/>
                <w:szCs w:val="24"/>
              </w:rPr>
              <w:t xml:space="preserve"> </w:t>
            </w:r>
          </w:p>
          <w:p w14:paraId="0FF1D9FD" w14:textId="560ADD0A" w:rsidR="007C054A" w:rsidRPr="0065397F" w:rsidRDefault="007C054A" w:rsidP="007C054A">
            <w:pPr>
              <w:spacing w:line="259" w:lineRule="auto"/>
              <w:ind w:left="0" w:firstLine="0"/>
              <w:rPr>
                <w:b/>
                <w:sz w:val="24"/>
                <w:szCs w:val="24"/>
              </w:rPr>
            </w:pPr>
            <w:r w:rsidRPr="0065397F">
              <w:rPr>
                <w:b/>
                <w:sz w:val="24"/>
                <w:szCs w:val="24"/>
              </w:rPr>
              <w:t xml:space="preserve">TAKE SUPPLEMENTARY TIMED WRITING 7 </w:t>
            </w:r>
          </w:p>
          <w:p w14:paraId="4C447455" w14:textId="77777777" w:rsidR="007C054A" w:rsidRPr="0065397F" w:rsidRDefault="007C054A" w:rsidP="007C054A">
            <w:pPr>
              <w:spacing w:line="259" w:lineRule="auto"/>
              <w:ind w:left="0" w:right="111" w:firstLine="0"/>
              <w:rPr>
                <w:b/>
                <w:sz w:val="24"/>
                <w:szCs w:val="24"/>
              </w:rPr>
            </w:pPr>
            <w:r w:rsidRPr="0065397F">
              <w:rPr>
                <w:b/>
                <w:sz w:val="24"/>
                <w:szCs w:val="24"/>
              </w:rPr>
              <w:lastRenderedPageBreak/>
              <w:t xml:space="preserve">Access the Study Sheet in Canvas under the Modules to study for the Final Exam (Part 2 Objective Test) </w:t>
            </w:r>
          </w:p>
          <w:p w14:paraId="792FCE45" w14:textId="77777777" w:rsidR="007C054A" w:rsidRPr="0065397F" w:rsidRDefault="007C054A" w:rsidP="007C054A">
            <w:pPr>
              <w:spacing w:line="259" w:lineRule="auto"/>
              <w:ind w:left="0" w:right="111" w:firstLine="0"/>
              <w:rPr>
                <w:b/>
                <w:sz w:val="24"/>
                <w:szCs w:val="24"/>
              </w:rPr>
            </w:pPr>
          </w:p>
          <w:p w14:paraId="3A0934C3" w14:textId="77777777" w:rsidR="007C054A" w:rsidRPr="0065397F" w:rsidRDefault="007C054A" w:rsidP="007C054A">
            <w:pPr>
              <w:spacing w:line="259" w:lineRule="auto"/>
              <w:ind w:left="0" w:firstLine="0"/>
              <w:rPr>
                <w:b/>
                <w:sz w:val="24"/>
                <w:szCs w:val="24"/>
              </w:rPr>
            </w:pPr>
            <w:r w:rsidRPr="0065397F">
              <w:rPr>
                <w:b/>
                <w:sz w:val="24"/>
                <w:szCs w:val="24"/>
                <w:highlight w:val="yellow"/>
              </w:rPr>
              <w:t>Take the SYLLABUS QUIZ in Canvas</w:t>
            </w:r>
          </w:p>
          <w:p w14:paraId="0E39F4E2" w14:textId="55EE0CE4" w:rsidR="007C054A" w:rsidRPr="0065397F" w:rsidRDefault="007C054A" w:rsidP="007C054A">
            <w:pPr>
              <w:spacing w:line="259" w:lineRule="auto"/>
              <w:ind w:left="0" w:firstLine="0"/>
              <w:rPr>
                <w:b/>
                <w:sz w:val="24"/>
                <w:szCs w:val="24"/>
              </w:rPr>
            </w:pPr>
            <w:r w:rsidRPr="0065397F">
              <w:rPr>
                <w:b/>
                <w:bCs/>
                <w:sz w:val="24"/>
                <w:szCs w:val="24"/>
              </w:rPr>
              <w:t xml:space="preserve">DUE: </w:t>
            </w:r>
            <w:r w:rsidR="007C0D1F">
              <w:rPr>
                <w:b/>
                <w:bCs/>
                <w:sz w:val="24"/>
                <w:szCs w:val="24"/>
              </w:rPr>
              <w:t>4/21</w:t>
            </w:r>
            <w:r w:rsidRPr="0065397F">
              <w:rPr>
                <w:b/>
                <w:bCs/>
                <w:sz w:val="24"/>
                <w:szCs w:val="24"/>
              </w:rPr>
              <w:t xml:space="preserve"> - </w:t>
            </w:r>
            <w:r w:rsidRPr="0065397F">
              <w:rPr>
                <w:b/>
                <w:bCs/>
                <w:i/>
                <w:iCs/>
                <w:sz w:val="24"/>
                <w:szCs w:val="24"/>
              </w:rPr>
              <w:t xml:space="preserve">(All assignments are due on </w:t>
            </w:r>
            <w:r w:rsidR="007C0D1F">
              <w:rPr>
                <w:b/>
                <w:bCs/>
                <w:i/>
                <w:iCs/>
                <w:sz w:val="24"/>
                <w:szCs w:val="24"/>
              </w:rPr>
              <w:t>4/21</w:t>
            </w:r>
            <w:r w:rsidRPr="0065397F">
              <w:rPr>
                <w:b/>
                <w:bCs/>
                <w:i/>
                <w:iCs/>
                <w:sz w:val="24"/>
                <w:szCs w:val="24"/>
              </w:rPr>
              <w:t>/202</w:t>
            </w:r>
            <w:r w:rsidR="007C0D1F">
              <w:rPr>
                <w:b/>
                <w:bCs/>
                <w:i/>
                <w:iCs/>
                <w:sz w:val="24"/>
                <w:szCs w:val="24"/>
              </w:rPr>
              <w:t>4</w:t>
            </w:r>
            <w:r w:rsidRPr="0065397F">
              <w:rPr>
                <w:b/>
                <w:bCs/>
                <w:i/>
                <w:iCs/>
                <w:sz w:val="24"/>
                <w:szCs w:val="24"/>
              </w:rPr>
              <w:t>)</w:t>
            </w:r>
            <w:r w:rsidRPr="0065397F">
              <w:rPr>
                <w:b/>
                <w:sz w:val="24"/>
                <w:szCs w:val="24"/>
              </w:rPr>
              <w:t xml:space="preserve"> </w:t>
            </w:r>
          </w:p>
        </w:tc>
      </w:tr>
      <w:tr w:rsidR="007C054A" w:rsidRPr="0065397F" w14:paraId="6E5D7BAE" w14:textId="77777777" w:rsidTr="0065397F">
        <w:trPr>
          <w:gridAfter w:val="2"/>
          <w:wAfter w:w="34" w:type="dxa"/>
          <w:trHeight w:val="786"/>
        </w:trPr>
        <w:tc>
          <w:tcPr>
            <w:tcW w:w="1090" w:type="dxa"/>
            <w:gridSpan w:val="2"/>
            <w:tcBorders>
              <w:top w:val="single" w:sz="6" w:space="0" w:color="000000"/>
              <w:left w:val="single" w:sz="10" w:space="0" w:color="000000"/>
              <w:bottom w:val="single" w:sz="6" w:space="0" w:color="000000"/>
              <w:right w:val="single" w:sz="10" w:space="0" w:color="000000"/>
            </w:tcBorders>
          </w:tcPr>
          <w:p w14:paraId="67ADC41D" w14:textId="77777777" w:rsidR="007C054A" w:rsidRPr="0065397F" w:rsidRDefault="007C054A" w:rsidP="007C054A">
            <w:pPr>
              <w:spacing w:line="259" w:lineRule="auto"/>
              <w:ind w:left="0" w:firstLine="0"/>
              <w:rPr>
                <w:b/>
                <w:bCs/>
                <w:sz w:val="24"/>
                <w:szCs w:val="24"/>
                <w:u w:val="single"/>
              </w:rPr>
            </w:pPr>
            <w:r w:rsidRPr="0065397F">
              <w:rPr>
                <w:b/>
                <w:bCs/>
                <w:sz w:val="24"/>
                <w:szCs w:val="24"/>
                <w:u w:val="single"/>
              </w:rPr>
              <w:lastRenderedPageBreak/>
              <w:t xml:space="preserve">Week </w:t>
            </w:r>
            <w:proofErr w:type="gramStart"/>
            <w:r w:rsidRPr="0065397F">
              <w:rPr>
                <w:b/>
                <w:bCs/>
                <w:sz w:val="24"/>
                <w:szCs w:val="24"/>
                <w:u w:val="single"/>
              </w:rPr>
              <w:t>16</w:t>
            </w:r>
            <w:proofErr w:type="gramEnd"/>
          </w:p>
          <w:p w14:paraId="10497823" w14:textId="68685697" w:rsidR="007C054A" w:rsidRPr="0065397F" w:rsidRDefault="007C0D1F" w:rsidP="007C054A">
            <w:pPr>
              <w:spacing w:line="259" w:lineRule="auto"/>
              <w:ind w:left="0" w:firstLine="0"/>
              <w:rPr>
                <w:bCs/>
                <w:sz w:val="24"/>
                <w:szCs w:val="24"/>
              </w:rPr>
            </w:pPr>
            <w:r>
              <w:rPr>
                <w:b/>
                <w:sz w:val="24"/>
                <w:szCs w:val="24"/>
              </w:rPr>
              <w:t>4/22</w:t>
            </w:r>
          </w:p>
        </w:tc>
        <w:tc>
          <w:tcPr>
            <w:tcW w:w="7646" w:type="dxa"/>
            <w:gridSpan w:val="3"/>
            <w:tcBorders>
              <w:top w:val="single" w:sz="6" w:space="0" w:color="000000"/>
              <w:left w:val="single" w:sz="10" w:space="0" w:color="000000"/>
              <w:bottom w:val="single" w:sz="6" w:space="0" w:color="000000"/>
              <w:right w:val="single" w:sz="10" w:space="0" w:color="000000"/>
            </w:tcBorders>
          </w:tcPr>
          <w:p w14:paraId="6D9283E5" w14:textId="40D6A2B8" w:rsidR="007C054A" w:rsidRDefault="007C0D1F" w:rsidP="007C054A">
            <w:pPr>
              <w:spacing w:line="259" w:lineRule="auto"/>
              <w:ind w:left="0" w:firstLine="0"/>
              <w:rPr>
                <w:b/>
                <w:sz w:val="24"/>
                <w:szCs w:val="24"/>
              </w:rPr>
            </w:pPr>
            <w:r>
              <w:rPr>
                <w:b/>
                <w:bCs/>
                <w:sz w:val="24"/>
                <w:szCs w:val="24"/>
              </w:rPr>
              <w:t>4/22</w:t>
            </w:r>
            <w:r w:rsidR="007C054A" w:rsidRPr="0065397F">
              <w:rPr>
                <w:b/>
                <w:bCs/>
                <w:sz w:val="24"/>
                <w:szCs w:val="24"/>
              </w:rPr>
              <w:t xml:space="preserve"> – </w:t>
            </w:r>
            <w:r>
              <w:rPr>
                <w:b/>
                <w:bCs/>
                <w:sz w:val="24"/>
                <w:szCs w:val="24"/>
              </w:rPr>
              <w:t>4/25/2024</w:t>
            </w:r>
            <w:r w:rsidR="007C054A" w:rsidRPr="0065397F">
              <w:rPr>
                <w:b/>
                <w:sz w:val="24"/>
                <w:szCs w:val="24"/>
              </w:rPr>
              <w:t xml:space="preserve"> — Part 2 Objective Test = FINAL EXAMINATION - (50 Questions) - Test is found in GDP</w:t>
            </w:r>
            <w:proofErr w:type="gramStart"/>
            <w:r w:rsidR="007C054A" w:rsidRPr="0065397F">
              <w:rPr>
                <w:b/>
                <w:sz w:val="24"/>
                <w:szCs w:val="24"/>
              </w:rPr>
              <w:t xml:space="preserve">.  </w:t>
            </w:r>
            <w:proofErr w:type="gramEnd"/>
            <w:r w:rsidR="007C054A" w:rsidRPr="0065397F">
              <w:rPr>
                <w:b/>
                <w:sz w:val="24"/>
                <w:szCs w:val="24"/>
                <w:highlight w:val="green"/>
              </w:rPr>
              <w:t>(YOU MUST CLICK ON END TEST)</w:t>
            </w:r>
          </w:p>
          <w:p w14:paraId="2719B1A2" w14:textId="77777777" w:rsidR="007C0D1F" w:rsidRPr="0065397F" w:rsidRDefault="007C0D1F" w:rsidP="007C054A">
            <w:pPr>
              <w:spacing w:line="259" w:lineRule="auto"/>
              <w:ind w:left="0" w:firstLine="0"/>
              <w:rPr>
                <w:b/>
                <w:sz w:val="24"/>
                <w:szCs w:val="24"/>
              </w:rPr>
            </w:pPr>
          </w:p>
          <w:p w14:paraId="28DAD656" w14:textId="79718033" w:rsidR="007C054A" w:rsidRPr="0065397F" w:rsidRDefault="007C054A" w:rsidP="007C054A">
            <w:pPr>
              <w:spacing w:line="259" w:lineRule="auto"/>
              <w:ind w:left="0" w:firstLine="0"/>
              <w:rPr>
                <w:b/>
                <w:sz w:val="24"/>
                <w:szCs w:val="24"/>
              </w:rPr>
            </w:pPr>
            <w:r w:rsidRPr="0065397F">
              <w:rPr>
                <w:b/>
                <w:bCs/>
                <w:sz w:val="24"/>
                <w:szCs w:val="24"/>
              </w:rPr>
              <w:t xml:space="preserve">DUE: </w:t>
            </w:r>
            <w:r w:rsidR="007C0D1F">
              <w:rPr>
                <w:b/>
                <w:bCs/>
                <w:sz w:val="24"/>
                <w:szCs w:val="24"/>
              </w:rPr>
              <w:t>4/25/2024</w:t>
            </w:r>
          </w:p>
        </w:tc>
      </w:tr>
    </w:tbl>
    <w:p w14:paraId="135EA545" w14:textId="77777777" w:rsidR="005118EB" w:rsidRDefault="005118EB" w:rsidP="005118EB">
      <w:pPr>
        <w:spacing w:after="0" w:line="259" w:lineRule="auto"/>
        <w:ind w:left="632" w:firstLine="0"/>
        <w:rPr>
          <w:b/>
          <w:bCs/>
          <w:sz w:val="20"/>
          <w:szCs w:val="20"/>
        </w:rPr>
      </w:pPr>
    </w:p>
    <w:p w14:paraId="30F700A3" w14:textId="77777777" w:rsidR="005118EB" w:rsidRDefault="005118EB" w:rsidP="005118EB">
      <w:pPr>
        <w:spacing w:after="0" w:line="259" w:lineRule="auto"/>
        <w:rPr>
          <w:sz w:val="20"/>
          <w:szCs w:val="20"/>
        </w:rPr>
      </w:pPr>
      <w:r>
        <w:rPr>
          <w:b/>
          <w:bCs/>
          <w:sz w:val="20"/>
          <w:szCs w:val="20"/>
        </w:rPr>
        <w:t xml:space="preserve">Supplementary Timed Writing Grading </w:t>
      </w:r>
      <w:r w:rsidRPr="001F78E5">
        <w:rPr>
          <w:b/>
          <w:bCs/>
          <w:sz w:val="20"/>
          <w:szCs w:val="20"/>
        </w:rPr>
        <w:t>Example</w:t>
      </w:r>
      <w:r>
        <w:rPr>
          <w:sz w:val="20"/>
          <w:szCs w:val="20"/>
        </w:rPr>
        <w:t xml:space="preserve">: </w:t>
      </w:r>
    </w:p>
    <w:p w14:paraId="0EE04C61" w14:textId="77777777" w:rsidR="005118EB" w:rsidRDefault="005118EB" w:rsidP="005118EB">
      <w:pPr>
        <w:spacing w:after="0" w:line="259" w:lineRule="auto"/>
        <w:rPr>
          <w:sz w:val="20"/>
          <w:szCs w:val="20"/>
        </w:rPr>
      </w:pPr>
      <w:r>
        <w:rPr>
          <w:sz w:val="20"/>
          <w:szCs w:val="20"/>
        </w:rPr>
        <w:t xml:space="preserve">Your score is 35/4 which is above the 3-error limit by </w:t>
      </w:r>
      <w:proofErr w:type="gramStart"/>
      <w:r>
        <w:rPr>
          <w:sz w:val="20"/>
          <w:szCs w:val="20"/>
        </w:rPr>
        <w:t>1</w:t>
      </w:r>
      <w:proofErr w:type="gramEnd"/>
      <w:r>
        <w:rPr>
          <w:sz w:val="20"/>
          <w:szCs w:val="20"/>
        </w:rPr>
        <w:t>, therefore; your score would be calculated as 34/3 by subtracting the 1 additional error from 35.</w:t>
      </w:r>
      <w:r w:rsidRPr="002F1FCF">
        <w:rPr>
          <w:sz w:val="20"/>
          <w:szCs w:val="20"/>
        </w:rPr>
        <w:t xml:space="preserve"> </w:t>
      </w:r>
      <w:r>
        <w:rPr>
          <w:sz w:val="20"/>
          <w:szCs w:val="20"/>
        </w:rPr>
        <w:t xml:space="preserve">For the grade for the Supplementary Timed Writings, I will take the best </w:t>
      </w:r>
      <w:proofErr w:type="gramStart"/>
      <w:r>
        <w:rPr>
          <w:sz w:val="20"/>
          <w:szCs w:val="20"/>
        </w:rPr>
        <w:t>3</w:t>
      </w:r>
      <w:proofErr w:type="gramEnd"/>
      <w:r>
        <w:rPr>
          <w:sz w:val="20"/>
          <w:szCs w:val="20"/>
        </w:rPr>
        <w:t xml:space="preserve"> average for a possible total of 15 points. See the Grading for the 3-minute Timed Writings Scale.</w:t>
      </w:r>
    </w:p>
    <w:p w14:paraId="4DDECC93" w14:textId="77777777" w:rsidR="005118EB" w:rsidRDefault="005118EB" w:rsidP="005118EB">
      <w:pPr>
        <w:spacing w:after="0" w:line="259" w:lineRule="auto"/>
        <w:ind w:left="632" w:firstLine="0"/>
        <w:rPr>
          <w:sz w:val="20"/>
          <w:szCs w:val="20"/>
        </w:rPr>
      </w:pPr>
    </w:p>
    <w:tbl>
      <w:tblPr>
        <w:tblStyle w:val="TableGrid0"/>
        <w:tblW w:w="0" w:type="auto"/>
        <w:tblLook w:val="04A0" w:firstRow="1" w:lastRow="0" w:firstColumn="1" w:lastColumn="0" w:noHBand="0" w:noVBand="1"/>
      </w:tblPr>
      <w:tblGrid>
        <w:gridCol w:w="9350"/>
      </w:tblGrid>
      <w:tr w:rsidR="005118EB" w14:paraId="7AC5CD44"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775B0B1A" w14:textId="77777777" w:rsidR="005118EB" w:rsidRDefault="005118EB" w:rsidP="002A4D7D">
            <w:pPr>
              <w:spacing w:line="254" w:lineRule="auto"/>
              <w:ind w:left="0" w:firstLine="0"/>
              <w:rPr>
                <w:b/>
                <w:bCs/>
                <w:sz w:val="20"/>
                <w:szCs w:val="20"/>
              </w:rPr>
            </w:pPr>
            <w:r>
              <w:rPr>
                <w:b/>
                <w:bCs/>
                <w:sz w:val="20"/>
                <w:szCs w:val="20"/>
              </w:rPr>
              <w:t xml:space="preserve">Lessons 1-50 Completion = 5% </w:t>
            </w:r>
          </w:p>
        </w:tc>
      </w:tr>
      <w:tr w:rsidR="005118EB" w14:paraId="450F7345" w14:textId="77777777" w:rsidTr="002A4D7D">
        <w:tc>
          <w:tcPr>
            <w:tcW w:w="9350" w:type="dxa"/>
            <w:tcBorders>
              <w:top w:val="single" w:sz="4" w:space="0" w:color="auto"/>
              <w:left w:val="single" w:sz="4" w:space="0" w:color="auto"/>
              <w:bottom w:val="single" w:sz="4" w:space="0" w:color="auto"/>
              <w:right w:val="single" w:sz="4" w:space="0" w:color="auto"/>
            </w:tcBorders>
          </w:tcPr>
          <w:p w14:paraId="1160AE68" w14:textId="77777777" w:rsidR="005118EB" w:rsidRDefault="005118EB" w:rsidP="002A4D7D">
            <w:pPr>
              <w:spacing w:line="254" w:lineRule="auto"/>
              <w:ind w:left="0" w:firstLine="0"/>
              <w:rPr>
                <w:b/>
                <w:bCs/>
                <w:sz w:val="20"/>
                <w:szCs w:val="20"/>
              </w:rPr>
            </w:pPr>
          </w:p>
        </w:tc>
      </w:tr>
      <w:tr w:rsidR="005118EB" w14:paraId="502F0330"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7CC5ED56" w14:textId="77777777" w:rsidR="005118EB" w:rsidRDefault="005118EB" w:rsidP="002A4D7D">
            <w:pPr>
              <w:spacing w:line="254" w:lineRule="auto"/>
              <w:ind w:left="0" w:firstLine="0"/>
              <w:rPr>
                <w:b/>
                <w:bCs/>
                <w:sz w:val="20"/>
                <w:szCs w:val="20"/>
              </w:rPr>
            </w:pPr>
            <w:r>
              <w:rPr>
                <w:b/>
                <w:bCs/>
                <w:sz w:val="20"/>
                <w:szCs w:val="20"/>
              </w:rPr>
              <w:t xml:space="preserve">Part 1 Obj. Test =15% </w:t>
            </w:r>
          </w:p>
        </w:tc>
      </w:tr>
      <w:tr w:rsidR="005118EB" w14:paraId="52EB0669" w14:textId="77777777" w:rsidTr="002A4D7D">
        <w:tc>
          <w:tcPr>
            <w:tcW w:w="9350" w:type="dxa"/>
            <w:tcBorders>
              <w:top w:val="single" w:sz="4" w:space="0" w:color="auto"/>
              <w:left w:val="single" w:sz="4" w:space="0" w:color="auto"/>
              <w:bottom w:val="single" w:sz="4" w:space="0" w:color="auto"/>
              <w:right w:val="single" w:sz="4" w:space="0" w:color="auto"/>
            </w:tcBorders>
          </w:tcPr>
          <w:p w14:paraId="369A2786" w14:textId="77777777" w:rsidR="005118EB" w:rsidRDefault="005118EB" w:rsidP="002A4D7D">
            <w:pPr>
              <w:spacing w:line="254" w:lineRule="auto"/>
              <w:ind w:left="0" w:firstLine="0"/>
              <w:rPr>
                <w:b/>
                <w:bCs/>
                <w:sz w:val="20"/>
                <w:szCs w:val="20"/>
              </w:rPr>
            </w:pPr>
          </w:p>
        </w:tc>
      </w:tr>
      <w:tr w:rsidR="005118EB" w14:paraId="4D5A4D2E"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1D61D5F8" w14:textId="77777777" w:rsidR="005118EB" w:rsidRDefault="005118EB" w:rsidP="002A4D7D">
            <w:pPr>
              <w:spacing w:line="254" w:lineRule="auto"/>
              <w:ind w:left="0" w:firstLine="0"/>
              <w:rPr>
                <w:b/>
                <w:bCs/>
                <w:sz w:val="20"/>
                <w:szCs w:val="20"/>
              </w:rPr>
            </w:pPr>
            <w:r>
              <w:rPr>
                <w:b/>
                <w:bCs/>
                <w:sz w:val="20"/>
                <w:szCs w:val="20"/>
              </w:rPr>
              <w:t xml:space="preserve">The three (3) best Supplementary Timed Writings (out of 7) will </w:t>
            </w:r>
            <w:proofErr w:type="gramStart"/>
            <w:r>
              <w:rPr>
                <w:b/>
                <w:bCs/>
                <w:sz w:val="20"/>
                <w:szCs w:val="20"/>
              </w:rPr>
              <w:t>be used</w:t>
            </w:r>
            <w:proofErr w:type="gramEnd"/>
            <w:r>
              <w:rPr>
                <w:b/>
                <w:bCs/>
                <w:sz w:val="20"/>
                <w:szCs w:val="20"/>
              </w:rPr>
              <w:t xml:space="preserve"> to compute the final grade. </w:t>
            </w:r>
          </w:p>
        </w:tc>
      </w:tr>
      <w:tr w:rsidR="005118EB" w14:paraId="3A722030"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1C4FBF7F" w14:textId="77777777" w:rsidR="005118EB" w:rsidRDefault="005118EB" w:rsidP="002A4D7D">
            <w:pPr>
              <w:spacing w:line="254" w:lineRule="auto"/>
              <w:ind w:left="0" w:firstLine="0"/>
              <w:rPr>
                <w:b/>
                <w:bCs/>
                <w:sz w:val="20"/>
                <w:szCs w:val="20"/>
              </w:rPr>
            </w:pPr>
            <w:r>
              <w:rPr>
                <w:b/>
                <w:bCs/>
                <w:sz w:val="20"/>
                <w:szCs w:val="20"/>
              </w:rPr>
              <w:t xml:space="preserve">Supplementary Timed Writings (TW) =15% </w:t>
            </w:r>
          </w:p>
        </w:tc>
      </w:tr>
      <w:tr w:rsidR="005118EB" w14:paraId="6DF22ED8" w14:textId="77777777" w:rsidTr="002A4D7D">
        <w:tc>
          <w:tcPr>
            <w:tcW w:w="9350" w:type="dxa"/>
            <w:tcBorders>
              <w:top w:val="single" w:sz="4" w:space="0" w:color="auto"/>
              <w:left w:val="single" w:sz="4" w:space="0" w:color="auto"/>
              <w:bottom w:val="single" w:sz="4" w:space="0" w:color="auto"/>
              <w:right w:val="single" w:sz="4" w:space="0" w:color="auto"/>
            </w:tcBorders>
          </w:tcPr>
          <w:p w14:paraId="47499BFE" w14:textId="77777777" w:rsidR="005118EB" w:rsidRDefault="005118EB" w:rsidP="002A4D7D">
            <w:pPr>
              <w:spacing w:line="254" w:lineRule="auto"/>
              <w:ind w:left="0" w:firstLine="0"/>
              <w:rPr>
                <w:b/>
                <w:bCs/>
                <w:sz w:val="20"/>
                <w:szCs w:val="20"/>
              </w:rPr>
            </w:pPr>
          </w:p>
        </w:tc>
      </w:tr>
      <w:tr w:rsidR="005118EB" w14:paraId="272222B3"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7EFC10EC" w14:textId="77777777" w:rsidR="005118EB" w:rsidRDefault="005118EB" w:rsidP="002A4D7D">
            <w:pPr>
              <w:spacing w:line="254" w:lineRule="auto"/>
              <w:ind w:left="0" w:firstLine="0"/>
              <w:rPr>
                <w:b/>
                <w:bCs/>
                <w:sz w:val="20"/>
                <w:szCs w:val="20"/>
              </w:rPr>
            </w:pPr>
            <w:r>
              <w:rPr>
                <w:b/>
                <w:bCs/>
                <w:sz w:val="20"/>
                <w:szCs w:val="20"/>
              </w:rPr>
              <w:t xml:space="preserve">Progress Checks (average of 5) =15% </w:t>
            </w:r>
          </w:p>
        </w:tc>
      </w:tr>
      <w:tr w:rsidR="005118EB" w14:paraId="2465A296" w14:textId="77777777" w:rsidTr="002A4D7D">
        <w:tc>
          <w:tcPr>
            <w:tcW w:w="9350" w:type="dxa"/>
            <w:tcBorders>
              <w:top w:val="single" w:sz="4" w:space="0" w:color="auto"/>
              <w:left w:val="single" w:sz="4" w:space="0" w:color="auto"/>
              <w:bottom w:val="single" w:sz="4" w:space="0" w:color="auto"/>
              <w:right w:val="single" w:sz="4" w:space="0" w:color="auto"/>
            </w:tcBorders>
          </w:tcPr>
          <w:p w14:paraId="6399F555" w14:textId="77777777" w:rsidR="005118EB" w:rsidRDefault="005118EB" w:rsidP="002A4D7D">
            <w:pPr>
              <w:spacing w:line="254" w:lineRule="auto"/>
              <w:ind w:left="0" w:firstLine="0"/>
              <w:rPr>
                <w:b/>
                <w:bCs/>
                <w:sz w:val="20"/>
                <w:szCs w:val="20"/>
              </w:rPr>
            </w:pPr>
          </w:p>
        </w:tc>
      </w:tr>
      <w:tr w:rsidR="005118EB" w14:paraId="2AC57E7E"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6A1B0CC3" w14:textId="77777777" w:rsidR="005118EB" w:rsidRDefault="005118EB" w:rsidP="002A4D7D">
            <w:pPr>
              <w:spacing w:line="254" w:lineRule="auto"/>
              <w:ind w:left="0" w:firstLine="0"/>
              <w:rPr>
                <w:b/>
                <w:bCs/>
                <w:sz w:val="20"/>
                <w:szCs w:val="20"/>
              </w:rPr>
            </w:pPr>
            <w:r>
              <w:rPr>
                <w:b/>
                <w:bCs/>
                <w:sz w:val="20"/>
                <w:szCs w:val="20"/>
              </w:rPr>
              <w:t xml:space="preserve">Part 2 Outcomes Test = 15% </w:t>
            </w:r>
          </w:p>
        </w:tc>
      </w:tr>
      <w:tr w:rsidR="005118EB" w14:paraId="0B6A306D" w14:textId="77777777" w:rsidTr="002A4D7D">
        <w:tc>
          <w:tcPr>
            <w:tcW w:w="9350" w:type="dxa"/>
            <w:tcBorders>
              <w:top w:val="single" w:sz="4" w:space="0" w:color="auto"/>
              <w:left w:val="single" w:sz="4" w:space="0" w:color="auto"/>
              <w:bottom w:val="single" w:sz="4" w:space="0" w:color="auto"/>
              <w:right w:val="single" w:sz="4" w:space="0" w:color="auto"/>
            </w:tcBorders>
          </w:tcPr>
          <w:p w14:paraId="75925F98" w14:textId="77777777" w:rsidR="005118EB" w:rsidRDefault="005118EB" w:rsidP="002A4D7D">
            <w:pPr>
              <w:spacing w:line="254" w:lineRule="auto"/>
              <w:ind w:left="0" w:firstLine="0"/>
              <w:rPr>
                <w:b/>
                <w:bCs/>
                <w:sz w:val="20"/>
                <w:szCs w:val="20"/>
              </w:rPr>
            </w:pPr>
          </w:p>
        </w:tc>
      </w:tr>
      <w:tr w:rsidR="005118EB" w14:paraId="6E5D2F9C"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03D06FC9" w14:textId="77777777" w:rsidR="005118EB" w:rsidRDefault="005118EB" w:rsidP="002A4D7D">
            <w:pPr>
              <w:spacing w:line="254" w:lineRule="auto"/>
              <w:ind w:left="0" w:firstLine="0"/>
              <w:rPr>
                <w:b/>
                <w:bCs/>
                <w:sz w:val="20"/>
                <w:szCs w:val="20"/>
              </w:rPr>
            </w:pPr>
            <w:r>
              <w:rPr>
                <w:b/>
                <w:bCs/>
                <w:sz w:val="20"/>
                <w:szCs w:val="20"/>
              </w:rPr>
              <w:t>Part 3 Outcomes Test =15%</w:t>
            </w:r>
          </w:p>
        </w:tc>
      </w:tr>
      <w:tr w:rsidR="005118EB" w14:paraId="5D8897E7" w14:textId="77777777" w:rsidTr="002A4D7D">
        <w:tc>
          <w:tcPr>
            <w:tcW w:w="9350" w:type="dxa"/>
            <w:tcBorders>
              <w:top w:val="single" w:sz="4" w:space="0" w:color="auto"/>
              <w:left w:val="single" w:sz="4" w:space="0" w:color="auto"/>
              <w:bottom w:val="single" w:sz="4" w:space="0" w:color="auto"/>
              <w:right w:val="single" w:sz="4" w:space="0" w:color="auto"/>
            </w:tcBorders>
          </w:tcPr>
          <w:p w14:paraId="07F8595A" w14:textId="77777777" w:rsidR="005118EB" w:rsidRDefault="005118EB" w:rsidP="002A4D7D">
            <w:pPr>
              <w:spacing w:line="254" w:lineRule="auto"/>
              <w:ind w:left="0" w:firstLine="0"/>
              <w:rPr>
                <w:b/>
                <w:bCs/>
                <w:sz w:val="20"/>
                <w:szCs w:val="20"/>
              </w:rPr>
            </w:pPr>
          </w:p>
        </w:tc>
      </w:tr>
      <w:tr w:rsidR="005118EB" w14:paraId="78EE0115"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5C385A53" w14:textId="77777777" w:rsidR="005118EB" w:rsidRDefault="005118EB" w:rsidP="002A4D7D">
            <w:pPr>
              <w:spacing w:line="254" w:lineRule="auto"/>
              <w:ind w:left="0" w:firstLine="0"/>
              <w:rPr>
                <w:b/>
                <w:bCs/>
                <w:sz w:val="20"/>
                <w:szCs w:val="20"/>
              </w:rPr>
            </w:pPr>
            <w:r>
              <w:rPr>
                <w:b/>
                <w:bCs/>
                <w:sz w:val="20"/>
                <w:szCs w:val="20"/>
              </w:rPr>
              <w:t>Attendance = 5%</w:t>
            </w:r>
          </w:p>
        </w:tc>
      </w:tr>
      <w:tr w:rsidR="005118EB" w14:paraId="3EF00E05" w14:textId="77777777" w:rsidTr="002A4D7D">
        <w:tc>
          <w:tcPr>
            <w:tcW w:w="9350" w:type="dxa"/>
            <w:tcBorders>
              <w:top w:val="single" w:sz="4" w:space="0" w:color="auto"/>
              <w:left w:val="single" w:sz="4" w:space="0" w:color="auto"/>
              <w:bottom w:val="single" w:sz="4" w:space="0" w:color="auto"/>
              <w:right w:val="single" w:sz="4" w:space="0" w:color="auto"/>
            </w:tcBorders>
          </w:tcPr>
          <w:p w14:paraId="5DAC8826" w14:textId="77777777" w:rsidR="005118EB" w:rsidRDefault="005118EB" w:rsidP="002A4D7D">
            <w:pPr>
              <w:spacing w:line="254" w:lineRule="auto"/>
              <w:ind w:left="0" w:firstLine="0"/>
              <w:rPr>
                <w:b/>
                <w:bCs/>
                <w:sz w:val="20"/>
                <w:szCs w:val="20"/>
              </w:rPr>
            </w:pPr>
          </w:p>
        </w:tc>
      </w:tr>
      <w:tr w:rsidR="005118EB" w14:paraId="090843F1" w14:textId="77777777" w:rsidTr="002A4D7D">
        <w:tc>
          <w:tcPr>
            <w:tcW w:w="9350" w:type="dxa"/>
            <w:tcBorders>
              <w:top w:val="single" w:sz="4" w:space="0" w:color="auto"/>
              <w:left w:val="single" w:sz="4" w:space="0" w:color="auto"/>
              <w:bottom w:val="single" w:sz="4" w:space="0" w:color="auto"/>
              <w:right w:val="single" w:sz="4" w:space="0" w:color="auto"/>
            </w:tcBorders>
            <w:hideMark/>
          </w:tcPr>
          <w:p w14:paraId="1A56A518" w14:textId="77777777" w:rsidR="005118EB" w:rsidRDefault="005118EB" w:rsidP="002A4D7D">
            <w:pPr>
              <w:spacing w:line="254" w:lineRule="auto"/>
              <w:ind w:left="0" w:firstLine="0"/>
              <w:rPr>
                <w:b/>
                <w:bCs/>
                <w:sz w:val="20"/>
                <w:szCs w:val="20"/>
              </w:rPr>
            </w:pPr>
            <w:r>
              <w:rPr>
                <w:b/>
                <w:bCs/>
                <w:sz w:val="20"/>
                <w:szCs w:val="20"/>
              </w:rPr>
              <w:t>Final Exam =15%</w:t>
            </w:r>
          </w:p>
        </w:tc>
      </w:tr>
    </w:tbl>
    <w:p w14:paraId="1D232D33" w14:textId="77777777" w:rsidR="005118EB" w:rsidRPr="002F1FCF" w:rsidRDefault="005118EB" w:rsidP="005118EB">
      <w:pPr>
        <w:spacing w:after="0" w:line="259" w:lineRule="auto"/>
        <w:ind w:left="632" w:firstLine="0"/>
        <w:rPr>
          <w:sz w:val="20"/>
          <w:szCs w:val="20"/>
        </w:rPr>
      </w:pPr>
    </w:p>
    <w:p w14:paraId="6989BD4A" w14:textId="77777777" w:rsidR="005118EB" w:rsidRDefault="005118EB" w:rsidP="005118EB"/>
    <w:p w14:paraId="642FAFD3" w14:textId="77777777" w:rsidR="005118EB" w:rsidRDefault="005118EB" w:rsidP="005118EB"/>
    <w:p w14:paraId="154E7BD6" w14:textId="59D2F97D" w:rsidR="00585AA9" w:rsidRDefault="00585AA9"/>
    <w:sectPr w:rsidR="00585AA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5059" w14:textId="77777777" w:rsidR="002A68F4" w:rsidRDefault="002A68F4">
      <w:pPr>
        <w:spacing w:after="0" w:line="240" w:lineRule="auto"/>
      </w:pPr>
      <w:r>
        <w:separator/>
      </w:r>
    </w:p>
  </w:endnote>
  <w:endnote w:type="continuationSeparator" w:id="0">
    <w:p w14:paraId="14A89DF3" w14:textId="77777777" w:rsidR="002A68F4" w:rsidRDefault="002A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022853"/>
      <w:docPartObj>
        <w:docPartGallery w:val="Page Numbers (Bottom of Page)"/>
        <w:docPartUnique/>
      </w:docPartObj>
    </w:sdtPr>
    <w:sdtEndPr>
      <w:rPr>
        <w:noProof/>
      </w:rPr>
    </w:sdtEndPr>
    <w:sdtContent>
      <w:p w14:paraId="279F3008" w14:textId="77777777" w:rsidR="00EE1D8D" w:rsidRDefault="00EE1D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26B97" w14:textId="77777777" w:rsidR="00EE1D8D" w:rsidRDefault="00EE1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60768"/>
      <w:docPartObj>
        <w:docPartGallery w:val="Page Numbers (Bottom of Page)"/>
        <w:docPartUnique/>
      </w:docPartObj>
    </w:sdtPr>
    <w:sdtEndPr>
      <w:rPr>
        <w:noProof/>
      </w:rPr>
    </w:sdtEndPr>
    <w:sdtContent>
      <w:p w14:paraId="3F65C8E1" w14:textId="77777777" w:rsidR="00EE1D8D" w:rsidRDefault="00EE1D8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ED824E6" w14:textId="77777777" w:rsidR="00EE1D8D" w:rsidRDefault="00EE1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80850"/>
      <w:docPartObj>
        <w:docPartGallery w:val="Page Numbers (Bottom of Page)"/>
        <w:docPartUnique/>
      </w:docPartObj>
    </w:sdtPr>
    <w:sdtEndPr>
      <w:rPr>
        <w:noProof/>
      </w:rPr>
    </w:sdtEndPr>
    <w:sdtContent>
      <w:p w14:paraId="459DDC41" w14:textId="77777777" w:rsidR="00EE1D8D" w:rsidRDefault="00EE1D8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4178387" w14:textId="77777777" w:rsidR="00EE1D8D" w:rsidRDefault="00EE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8505" w14:textId="77777777" w:rsidR="002A68F4" w:rsidRDefault="002A68F4">
      <w:pPr>
        <w:spacing w:after="0" w:line="240" w:lineRule="auto"/>
      </w:pPr>
      <w:r>
        <w:separator/>
      </w:r>
    </w:p>
  </w:footnote>
  <w:footnote w:type="continuationSeparator" w:id="0">
    <w:p w14:paraId="02EC2FAB" w14:textId="77777777" w:rsidR="002A68F4" w:rsidRDefault="002A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35"/>
    <w:multiLevelType w:val="hybridMultilevel"/>
    <w:tmpl w:val="74F2F7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B289B"/>
    <w:multiLevelType w:val="hybridMultilevel"/>
    <w:tmpl w:val="D79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A0E"/>
    <w:multiLevelType w:val="hybridMultilevel"/>
    <w:tmpl w:val="025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916E9B"/>
    <w:multiLevelType w:val="hybridMultilevel"/>
    <w:tmpl w:val="722E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110EE"/>
    <w:multiLevelType w:val="multilevel"/>
    <w:tmpl w:val="42D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82A24"/>
    <w:multiLevelType w:val="hybridMultilevel"/>
    <w:tmpl w:val="9DA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696C"/>
    <w:multiLevelType w:val="hybridMultilevel"/>
    <w:tmpl w:val="5028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624D7B"/>
    <w:multiLevelType w:val="multilevel"/>
    <w:tmpl w:val="5534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804F6"/>
    <w:multiLevelType w:val="hybridMultilevel"/>
    <w:tmpl w:val="F7C846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342882"/>
    <w:multiLevelType w:val="hybridMultilevel"/>
    <w:tmpl w:val="90EE7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4F1368"/>
    <w:multiLevelType w:val="hybridMultilevel"/>
    <w:tmpl w:val="676C0D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2942EA"/>
    <w:multiLevelType w:val="multilevel"/>
    <w:tmpl w:val="804A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550E2"/>
    <w:multiLevelType w:val="hybridMultilevel"/>
    <w:tmpl w:val="8D9AB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87232"/>
    <w:multiLevelType w:val="hybridMultilevel"/>
    <w:tmpl w:val="6EA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33102"/>
    <w:multiLevelType w:val="hybridMultilevel"/>
    <w:tmpl w:val="4CE68446"/>
    <w:lvl w:ilvl="0" w:tplc="0409000B">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16cid:durableId="1190676643">
    <w:abstractNumId w:val="14"/>
  </w:num>
  <w:num w:numId="2" w16cid:durableId="1238172959">
    <w:abstractNumId w:val="2"/>
  </w:num>
  <w:num w:numId="3" w16cid:durableId="1394886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4909635">
    <w:abstractNumId w:val="0"/>
  </w:num>
  <w:num w:numId="5" w16cid:durableId="2086564045">
    <w:abstractNumId w:val="10"/>
  </w:num>
  <w:num w:numId="6" w16cid:durableId="1036200880">
    <w:abstractNumId w:val="6"/>
  </w:num>
  <w:num w:numId="7" w16cid:durableId="1171873666">
    <w:abstractNumId w:val="4"/>
  </w:num>
  <w:num w:numId="8" w16cid:durableId="1495337160">
    <w:abstractNumId w:val="7"/>
  </w:num>
  <w:num w:numId="9" w16cid:durableId="8680760">
    <w:abstractNumId w:val="11"/>
  </w:num>
  <w:num w:numId="10" w16cid:durableId="790511104">
    <w:abstractNumId w:val="3"/>
  </w:num>
  <w:num w:numId="11" w16cid:durableId="1285387536">
    <w:abstractNumId w:val="13"/>
  </w:num>
  <w:num w:numId="12" w16cid:durableId="812874482">
    <w:abstractNumId w:val="1"/>
  </w:num>
  <w:num w:numId="13" w16cid:durableId="1576626332">
    <w:abstractNumId w:val="9"/>
  </w:num>
  <w:num w:numId="14" w16cid:durableId="1764449270">
    <w:abstractNumId w:val="12"/>
  </w:num>
  <w:num w:numId="15" w16cid:durableId="1053770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EB"/>
    <w:rsid w:val="00063D13"/>
    <w:rsid w:val="000C223D"/>
    <w:rsid w:val="000D6B3A"/>
    <w:rsid w:val="00103FF3"/>
    <w:rsid w:val="001213AB"/>
    <w:rsid w:val="00140953"/>
    <w:rsid w:val="00245CDB"/>
    <w:rsid w:val="002572F8"/>
    <w:rsid w:val="002A68F4"/>
    <w:rsid w:val="003437B4"/>
    <w:rsid w:val="00387E8A"/>
    <w:rsid w:val="00393D4A"/>
    <w:rsid w:val="003C4EF9"/>
    <w:rsid w:val="00480CC5"/>
    <w:rsid w:val="004A6089"/>
    <w:rsid w:val="004D1C11"/>
    <w:rsid w:val="004F347C"/>
    <w:rsid w:val="005118EB"/>
    <w:rsid w:val="00560007"/>
    <w:rsid w:val="00585AA9"/>
    <w:rsid w:val="005C5B16"/>
    <w:rsid w:val="0060263D"/>
    <w:rsid w:val="006445A1"/>
    <w:rsid w:val="00652C30"/>
    <w:rsid w:val="0065397F"/>
    <w:rsid w:val="00681683"/>
    <w:rsid w:val="006906E1"/>
    <w:rsid w:val="00694561"/>
    <w:rsid w:val="006C3BD1"/>
    <w:rsid w:val="00781F6F"/>
    <w:rsid w:val="00797673"/>
    <w:rsid w:val="007C054A"/>
    <w:rsid w:val="007C0D1F"/>
    <w:rsid w:val="007D48A5"/>
    <w:rsid w:val="00841794"/>
    <w:rsid w:val="008959C3"/>
    <w:rsid w:val="008B359E"/>
    <w:rsid w:val="00923C3E"/>
    <w:rsid w:val="00945BDB"/>
    <w:rsid w:val="00990BD8"/>
    <w:rsid w:val="0099671F"/>
    <w:rsid w:val="009C6D6D"/>
    <w:rsid w:val="009E17F8"/>
    <w:rsid w:val="009E24B4"/>
    <w:rsid w:val="00A848E3"/>
    <w:rsid w:val="00AA655E"/>
    <w:rsid w:val="00AB751F"/>
    <w:rsid w:val="00B512D6"/>
    <w:rsid w:val="00BA05CB"/>
    <w:rsid w:val="00BD66C3"/>
    <w:rsid w:val="00C50D9A"/>
    <w:rsid w:val="00C63358"/>
    <w:rsid w:val="00C67D2D"/>
    <w:rsid w:val="00C931B8"/>
    <w:rsid w:val="00D01F36"/>
    <w:rsid w:val="00D07EAD"/>
    <w:rsid w:val="00D56728"/>
    <w:rsid w:val="00D83046"/>
    <w:rsid w:val="00D84FBC"/>
    <w:rsid w:val="00DB0F11"/>
    <w:rsid w:val="00DE5A39"/>
    <w:rsid w:val="00E042BB"/>
    <w:rsid w:val="00E658B4"/>
    <w:rsid w:val="00EE1D8D"/>
    <w:rsid w:val="00F01B3B"/>
    <w:rsid w:val="00F65823"/>
    <w:rsid w:val="00FA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E96745"/>
  <w15:chartTrackingRefBased/>
  <w15:docId w15:val="{5F8B583E-CA99-458F-BAEF-77553D15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EB"/>
    <w:pPr>
      <w:spacing w:after="4" w:line="252" w:lineRule="auto"/>
      <w:ind w:left="14" w:hanging="14"/>
    </w:pPr>
    <w:rPr>
      <w:rFonts w:ascii="Times New Roman" w:eastAsia="Times New Roman" w:hAnsi="Times New Roman" w:cs="Times New Roman"/>
      <w:color w:val="000000"/>
      <w:kern w:val="0"/>
      <w14:ligatures w14:val="none"/>
    </w:rPr>
  </w:style>
  <w:style w:type="paragraph" w:styleId="Heading1">
    <w:name w:val="heading 1"/>
    <w:next w:val="Normal"/>
    <w:link w:val="Heading1Char"/>
    <w:uiPriority w:val="9"/>
    <w:qFormat/>
    <w:rsid w:val="005118EB"/>
    <w:pPr>
      <w:keepNext/>
      <w:keepLines/>
      <w:spacing w:after="0" w:line="252" w:lineRule="auto"/>
      <w:ind w:left="632" w:hanging="14"/>
      <w:outlineLvl w:val="0"/>
    </w:pPr>
    <w:rPr>
      <w:rFonts w:ascii="Times New Roman" w:eastAsia="Times New Roman" w:hAnsi="Times New Roman" w:cs="Times New Roman"/>
      <w:b/>
      <w:i/>
      <w:color w:val="000000"/>
      <w:kern w:val="0"/>
      <w14:ligatures w14:val="none"/>
    </w:rPr>
  </w:style>
  <w:style w:type="paragraph" w:styleId="Heading3">
    <w:name w:val="heading 3"/>
    <w:basedOn w:val="Normal"/>
    <w:next w:val="Normal"/>
    <w:link w:val="Heading3Char"/>
    <w:uiPriority w:val="9"/>
    <w:unhideWhenUsed/>
    <w:qFormat/>
    <w:rsid w:val="005118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8EB"/>
    <w:rPr>
      <w:rFonts w:ascii="Times New Roman" w:eastAsia="Times New Roman" w:hAnsi="Times New Roman" w:cs="Times New Roman"/>
      <w:b/>
      <w:i/>
      <w:color w:val="000000"/>
      <w:kern w:val="0"/>
      <w14:ligatures w14:val="none"/>
    </w:rPr>
  </w:style>
  <w:style w:type="character" w:customStyle="1" w:styleId="Heading3Char">
    <w:name w:val="Heading 3 Char"/>
    <w:basedOn w:val="DefaultParagraphFont"/>
    <w:link w:val="Heading3"/>
    <w:uiPriority w:val="9"/>
    <w:rsid w:val="005118EB"/>
    <w:rPr>
      <w:rFonts w:asciiTheme="majorHAnsi" w:eastAsiaTheme="majorEastAsia" w:hAnsiTheme="majorHAnsi" w:cstheme="majorBidi"/>
      <w:color w:val="1F3763" w:themeColor="accent1" w:themeShade="7F"/>
      <w:kern w:val="0"/>
      <w:sz w:val="24"/>
      <w:szCs w:val="24"/>
      <w14:ligatures w14:val="none"/>
    </w:rPr>
  </w:style>
  <w:style w:type="table" w:customStyle="1" w:styleId="TableGrid">
    <w:name w:val="TableGrid"/>
    <w:rsid w:val="005118EB"/>
    <w:pPr>
      <w:spacing w:after="0" w:line="240" w:lineRule="auto"/>
      <w:ind w:left="14" w:hanging="14"/>
    </w:pPr>
    <w:rPr>
      <w:rFonts w:eastAsiaTheme="minorEastAsia"/>
      <w:kern w:val="0"/>
      <w14:ligatures w14:val="none"/>
    </w:rPr>
    <w:tblPr>
      <w:tblCellMar>
        <w:top w:w="0" w:type="dxa"/>
        <w:left w:w="0" w:type="dxa"/>
        <w:bottom w:w="0" w:type="dxa"/>
        <w:right w:w="0" w:type="dxa"/>
      </w:tblCellMar>
    </w:tblPr>
  </w:style>
  <w:style w:type="paragraph" w:styleId="NoSpacing">
    <w:name w:val="No Spacing"/>
    <w:uiPriority w:val="1"/>
    <w:qFormat/>
    <w:rsid w:val="005118EB"/>
    <w:pPr>
      <w:spacing w:after="0" w:line="240" w:lineRule="auto"/>
      <w:ind w:left="14" w:hanging="14"/>
    </w:pPr>
    <w:rPr>
      <w:rFonts w:ascii="Calibri" w:eastAsia="Times New Roman" w:hAnsi="Calibri" w:cs="Times New Roman"/>
      <w:kern w:val="0"/>
      <w14:ligatures w14:val="none"/>
    </w:rPr>
  </w:style>
  <w:style w:type="character" w:styleId="Hyperlink">
    <w:name w:val="Hyperlink"/>
    <w:uiPriority w:val="99"/>
    <w:unhideWhenUsed/>
    <w:rsid w:val="005118EB"/>
    <w:rPr>
      <w:color w:val="0563C1"/>
      <w:u w:val="single"/>
    </w:rPr>
  </w:style>
  <w:style w:type="paragraph" w:styleId="ListParagraph">
    <w:name w:val="List Paragraph"/>
    <w:basedOn w:val="Normal"/>
    <w:uiPriority w:val="34"/>
    <w:qFormat/>
    <w:rsid w:val="005118EB"/>
    <w:pPr>
      <w:ind w:left="720"/>
      <w:contextualSpacing/>
    </w:pPr>
  </w:style>
  <w:style w:type="table" w:styleId="TableGrid0">
    <w:name w:val="Table Grid"/>
    <w:basedOn w:val="TableNormal"/>
    <w:uiPriority w:val="39"/>
    <w:rsid w:val="005118EB"/>
    <w:pPr>
      <w:spacing w:after="0" w:line="240" w:lineRule="auto"/>
      <w:ind w:left="14" w:hanging="14"/>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1">
    <w:name w:val="span1"/>
    <w:basedOn w:val="DefaultParagraphFont"/>
    <w:rsid w:val="005118EB"/>
  </w:style>
  <w:style w:type="paragraph" w:styleId="NormalWeb">
    <w:name w:val="Normal (Web)"/>
    <w:basedOn w:val="Normal"/>
    <w:uiPriority w:val="99"/>
    <w:unhideWhenUsed/>
    <w:rsid w:val="005118EB"/>
    <w:pPr>
      <w:spacing w:before="100" w:beforeAutospacing="1" w:after="100" w:afterAutospacing="1" w:line="240" w:lineRule="auto"/>
      <w:ind w:left="0" w:firstLine="0"/>
    </w:pPr>
    <w:rPr>
      <w:color w:val="auto"/>
      <w:sz w:val="24"/>
      <w:szCs w:val="24"/>
    </w:rPr>
  </w:style>
  <w:style w:type="paragraph" w:customStyle="1" w:styleId="xmsonormal">
    <w:name w:val="x_msonormal"/>
    <w:basedOn w:val="Normal"/>
    <w:rsid w:val="005118EB"/>
    <w:pPr>
      <w:spacing w:before="100" w:beforeAutospacing="1" w:after="100" w:afterAutospacing="1" w:line="240" w:lineRule="auto"/>
      <w:ind w:left="0" w:firstLine="0"/>
    </w:pPr>
    <w:rPr>
      <w:color w:val="auto"/>
      <w:sz w:val="24"/>
      <w:szCs w:val="24"/>
    </w:rPr>
  </w:style>
  <w:style w:type="paragraph" w:customStyle="1" w:styleId="xmsolistparagraph">
    <w:name w:val="x_msolistparagraph"/>
    <w:basedOn w:val="Normal"/>
    <w:uiPriority w:val="99"/>
    <w:rsid w:val="005118EB"/>
    <w:pPr>
      <w:spacing w:before="100" w:beforeAutospacing="1" w:after="100" w:afterAutospacing="1" w:line="240" w:lineRule="auto"/>
      <w:ind w:left="0" w:firstLine="0"/>
    </w:pPr>
    <w:rPr>
      <w:color w:val="auto"/>
      <w:sz w:val="24"/>
      <w:szCs w:val="24"/>
    </w:rPr>
  </w:style>
  <w:style w:type="paragraph" w:styleId="Footer">
    <w:name w:val="footer"/>
    <w:basedOn w:val="Normal"/>
    <w:link w:val="FooterChar"/>
    <w:uiPriority w:val="99"/>
    <w:unhideWhenUsed/>
    <w:rsid w:val="0051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EB"/>
    <w:rPr>
      <w:rFonts w:ascii="Times New Roman" w:eastAsia="Times New Roman" w:hAnsi="Times New Roman" w:cs="Times New Roman"/>
      <w:color w:val="000000"/>
      <w:kern w:val="0"/>
      <w14:ligatures w14:val="none"/>
    </w:rPr>
  </w:style>
  <w:style w:type="character" w:styleId="Strong">
    <w:name w:val="Strong"/>
    <w:basedOn w:val="DefaultParagraphFont"/>
    <w:uiPriority w:val="22"/>
    <w:qFormat/>
    <w:rsid w:val="005118EB"/>
    <w:rPr>
      <w:b/>
      <w:bCs/>
    </w:rPr>
  </w:style>
  <w:style w:type="character" w:styleId="Emphasis">
    <w:name w:val="Emphasis"/>
    <w:basedOn w:val="DefaultParagraphFont"/>
    <w:uiPriority w:val="20"/>
    <w:qFormat/>
    <w:rsid w:val="005118EB"/>
    <w:rPr>
      <w:i/>
      <w:iCs/>
    </w:rPr>
  </w:style>
  <w:style w:type="character" w:customStyle="1" w:styleId="foyusbgbk">
    <w:name w:val="foyus_bgbk"/>
    <w:basedOn w:val="DefaultParagraphFont"/>
    <w:rsid w:val="0051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students/advising-counseling/" TargetMode="External"/><Relationship Id="rId18" Type="http://schemas.openxmlformats.org/officeDocument/2006/relationships/hyperlink" Target="https://nam01.safelinks.protection.outlook.com/?url=http%3A%2F%2Flibguides.valenciacollege.edu%2Fquickstartlibraryguide&amp;data=02%7C01%7Cjlux%40valenciacollege.edu%7C6f3a1ef80dbf42c1e3d208d7edee940d%7C0e8866953d1741a88544135b0a92a47c%7C1%7C0%7C637239481254130557&amp;sdata=1lBiWYTcYLPj5EsH%2FYY7hgu6uicnf%2F3tiDTzvy9Ca1c%3D&amp;reserved=0" TargetMode="External"/><Relationship Id="rId26" Type="http://schemas.openxmlformats.org/officeDocument/2006/relationships/hyperlink" Target="https://nam01.safelinks.protection.outlook.com/?url=https%3A%2F%2Fvalenciacollege.zoom.us%2Fj%2F114067187%3Fstatus%3Dsuccess&amp;data=02%7C01%7Cjlux%40valenciacollege.edu%7C6f3a1ef80dbf42c1e3d208d7edee940d%7C0e8866953d1741a88544135b0a92a47c%7C1%7C0%7C637239481254140551&amp;sdata=%2Fj00R6LHT2GXTmzlYTFEm1sWv%2FJrfT6J9YAweyViDk8%3D&amp;reserved=0" TargetMode="External"/><Relationship Id="rId3" Type="http://schemas.openxmlformats.org/officeDocument/2006/relationships/settings" Target="settings.xml"/><Relationship Id="rId21" Type="http://schemas.openxmlformats.org/officeDocument/2006/relationships/hyperlink" Target="https://valenciacollege.edu/students/campus-store/" TargetMode="External"/><Relationship Id="rId34" Type="http://schemas.openxmlformats.org/officeDocument/2006/relationships/fontTable" Target="fontTable.xml"/><Relationship Id="rId7" Type="http://schemas.openxmlformats.org/officeDocument/2006/relationships/hyperlink" Target="mailto:jlux@valenciacollege.edu" TargetMode="External"/><Relationship Id="rId12" Type="http://schemas.openxmlformats.org/officeDocument/2006/relationships/hyperlink" Target="http://valenciacollege.edu/international/" TargetMode="External"/><Relationship Id="rId17" Type="http://schemas.openxmlformats.org/officeDocument/2006/relationships/hyperlink" Target="https://libguides.valenciacollege.edu/c.php?g=1014597&amp;p=7348794" TargetMode="External"/><Relationship Id="rId25" Type="http://schemas.openxmlformats.org/officeDocument/2006/relationships/hyperlink" Target="https://nam01.safelinks.protection.outlook.com/?url=https%3A%2F%2Fvalenciacollege.edu%2Fstudents%2Fadvising-counseling%2F&amp;data=02%7C01%7Cjlux%40valenciacollege.edu%7C6f3a1ef80dbf42c1e3d208d7edee940d%7C0e8866953d1741a88544135b0a92a47c%7C1%7C0%7C637239481254140551&amp;sdata=OvdiCtoyYYu6J8QvcOPaTCM8duAJ58ZIgQTVS9G4Cuc%3D&amp;reserved=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valencia.personaladvantage.com/gateway.jsp?SingleSignIn:refid=10393936" TargetMode="External"/><Relationship Id="rId20" Type="http://schemas.openxmlformats.org/officeDocument/2006/relationships/footer" Target="footer1.xml"/><Relationship Id="rId29" Type="http://schemas.openxmlformats.org/officeDocument/2006/relationships/hyperlink" Target="https://nam10.safelinks.protection.outlook.com/?url=http%3A%2F%2Fwww.valenciacollege.edu%2Ftutoring&amp;data=04%7C01%7Cjlux%40valenciacollege.edu%7Ca985716f71514ba51bd508d95e921be6%7C0e8866953d1741a88544135b0a92a47c%7C1%7C0%7C637644803900284647%7CUnknown%7CTWFpbGZsb3d8eyJWIjoiMC4wLjAwMDAiLCJQIjoiV2luMzIiLCJBTiI6Ik1haWwiLCJXVCI6Mn0%3D%7C1000&amp;sdata=dClzFiIAfOfpTCddmfQHKaR4A3yXbUExojFP0%2FSjVY4%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oit/ltad/StudentResources/tutorials" TargetMode="External"/><Relationship Id="rId24" Type="http://schemas.openxmlformats.org/officeDocument/2006/relationships/hyperlink" Target="mailto:advising@valenciacollege.edu" TargetMode="External"/><Relationship Id="rId32" Type="http://schemas.openxmlformats.org/officeDocument/2006/relationships/hyperlink" Target="https://valenciaonline.gdp11.com" TargetMode="External"/><Relationship Id="rId5" Type="http://schemas.openxmlformats.org/officeDocument/2006/relationships/footnotes" Target="footnotes.xml"/><Relationship Id="rId15" Type="http://schemas.openxmlformats.org/officeDocument/2006/relationships/hyperlink" Target="http://valenciacc.edu/oit/ltad/StudentResources" TargetMode="External"/><Relationship Id="rId23" Type="http://schemas.openxmlformats.org/officeDocument/2006/relationships/hyperlink" Target="mailto:enrollment@valenciacollege.edu" TargetMode="External"/><Relationship Id="rId28" Type="http://schemas.openxmlformats.org/officeDocument/2006/relationships/hyperlink" Target="mailto:FinAidOffice@valenciacollege.edu" TargetMode="External"/><Relationship Id="rId10" Type="http://schemas.openxmlformats.org/officeDocument/2006/relationships/hyperlink" Target="https://www.valenciabookstores.com/buy_textbooks.asp" TargetMode="External"/><Relationship Id="rId19" Type="http://schemas.openxmlformats.org/officeDocument/2006/relationships/hyperlink" Target="https://nam01.safelinks.protection.outlook.com/?url=https%3A%2F%2Fvalenciacollege.edu%2Fstudents%2Fonline%2Fkeep-learning%2F&amp;data=02%7C01%7Cjlux%40valenciacollege.edu%7C6f3a1ef80dbf42c1e3d208d7edee940d%7C0e8866953d1741a88544135b0a92a47c%7C1%7C0%7C637239481254130557&amp;sdata=f9Xb%2B62LE5nLm6Rna5aNHtU2Hm8M8bwvhba3kXij8sI%3D&amp;reserved=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ases.canvaslms.com/liveagentchat?chattype=student" TargetMode="External"/><Relationship Id="rId22" Type="http://schemas.openxmlformats.org/officeDocument/2006/relationships/hyperlink" Target="mailto:onlineorder@valenciacollege.edu" TargetMode="External"/><Relationship Id="rId27" Type="http://schemas.openxmlformats.org/officeDocument/2006/relationships/hyperlink" Target="https://nam01.safelinks.protection.outlook.com/?url=https%3A%2F%2Fvalenciacollege.edu%2Fstudents%2Fanswer-center%2F&amp;data=02%7C01%7Cjlux%40valenciacollege.edu%7C6f3a1ef80dbf42c1e3d208d7edee940d%7C0e8866953d1741a88544135b0a92a47c%7C1%7C0%7C637239481254150548&amp;sdata=5US3TAz5E9DAA3MO1txOdMyFhtZQEfIXod2EOe3qzSc%3D&amp;reserved=0" TargetMode="External"/><Relationship Id="rId30" Type="http://schemas.openxmlformats.org/officeDocument/2006/relationships/hyperlink" Target="https://nam10.safelinks.protection.outlook.com/?url=http%3A%2F%2Fwww.valenciacollege.edu%2Ftutoring&amp;data=04%7C01%7Cjlux%40valenciacollege.edu%7Ca985716f71514ba51bd508d95e921be6%7C0e8866953d1741a88544135b0a92a47c%7C1%7C0%7C637644803900294638%7CUnknown%7CTWFpbGZsb3d8eyJWIjoiMC4wLjAwMDAiLCJQIjoiV2luMzIiLCJBTiI6Ik1haWwiLCJXVCI6Mn0%3D%7C1000&amp;sdata=JIwfxLrs%2Bd8CgM0f2hvvzwdkLNFefN54fQkgtYnBbks%3D&amp;reserved=0" TargetMode="External"/><Relationship Id="rId35" Type="http://schemas.openxmlformats.org/officeDocument/2006/relationships/theme" Target="theme/theme1.xml"/><Relationship Id="rId8" Type="http://schemas.openxmlformats.org/officeDocument/2006/relationships/hyperlink" Target="http://valenciacollege.edu/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16</Pages>
  <Words>5874</Words>
  <Characters>33485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Lux</dc:creator>
  <cp:keywords/>
  <dc:description/>
  <cp:lastModifiedBy>Julie Lux</cp:lastModifiedBy>
  <cp:revision>64</cp:revision>
  <dcterms:created xsi:type="dcterms:W3CDTF">2024-01-03T22:57:00Z</dcterms:created>
  <dcterms:modified xsi:type="dcterms:W3CDTF">2024-01-04T22:42:00Z</dcterms:modified>
</cp:coreProperties>
</file>